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A7F" w:rsidRPr="00EA4A7F" w:rsidRDefault="00EA4A7F" w:rsidP="00EA4A7F">
      <w:pPr>
        <w:jc w:val="center"/>
        <w:rPr>
          <w:rFonts w:ascii="Arial" w:hAnsi="Arial" w:cs="Arial"/>
          <w:b/>
          <w:sz w:val="28"/>
          <w:szCs w:val="28"/>
        </w:rPr>
      </w:pPr>
      <w:r w:rsidRPr="00EA4A7F">
        <w:rPr>
          <w:rFonts w:ascii="Arial" w:hAnsi="Arial" w:cs="Arial"/>
          <w:b/>
          <w:sz w:val="28"/>
          <w:szCs w:val="28"/>
        </w:rPr>
        <w:t>Как общаться с родителями</w:t>
      </w:r>
      <w:r w:rsidR="0091675B">
        <w:rPr>
          <w:rFonts w:ascii="Arial" w:hAnsi="Arial" w:cs="Arial"/>
          <w:b/>
          <w:sz w:val="28"/>
          <w:szCs w:val="28"/>
        </w:rPr>
        <w:t>.</w:t>
      </w:r>
    </w:p>
    <w:p w:rsidR="00EA4A7F" w:rsidRPr="00EA4A7F" w:rsidRDefault="00EA4A7F" w:rsidP="00EA4A7F">
      <w:pPr>
        <w:jc w:val="both"/>
        <w:rPr>
          <w:rFonts w:ascii="Arial" w:hAnsi="Arial" w:cs="Arial"/>
          <w:sz w:val="24"/>
          <w:szCs w:val="24"/>
        </w:rPr>
      </w:pPr>
      <w:r w:rsidRPr="00EA4A7F">
        <w:rPr>
          <w:rFonts w:ascii="Arial" w:hAnsi="Arial" w:cs="Arial"/>
          <w:sz w:val="24"/>
          <w:szCs w:val="24"/>
        </w:rPr>
        <w:t xml:space="preserve">В работе с </w:t>
      </w:r>
      <w:proofErr w:type="spellStart"/>
      <w:r w:rsidRPr="00EA4A7F">
        <w:rPr>
          <w:rFonts w:ascii="Arial" w:hAnsi="Arial" w:cs="Arial"/>
          <w:sz w:val="24"/>
          <w:szCs w:val="24"/>
        </w:rPr>
        <w:t>гиперопекающей</w:t>
      </w:r>
      <w:proofErr w:type="spellEnd"/>
      <w:r w:rsidRPr="00EA4A7F">
        <w:rPr>
          <w:rFonts w:ascii="Arial" w:hAnsi="Arial" w:cs="Arial"/>
          <w:sz w:val="24"/>
          <w:szCs w:val="24"/>
        </w:rPr>
        <w:t xml:space="preserve"> семьей помните про следующие особенности.</w:t>
      </w:r>
    </w:p>
    <w:p w:rsidR="00EA4A7F" w:rsidRPr="00EA4A7F" w:rsidRDefault="00EA4A7F" w:rsidP="00EA4A7F">
      <w:pPr>
        <w:jc w:val="both"/>
        <w:rPr>
          <w:rFonts w:ascii="Arial" w:hAnsi="Arial" w:cs="Arial"/>
          <w:sz w:val="24"/>
          <w:szCs w:val="24"/>
        </w:rPr>
      </w:pPr>
    </w:p>
    <w:p w:rsidR="00EA4A7F" w:rsidRPr="00EA4A7F" w:rsidRDefault="00EA4A7F" w:rsidP="00EA4A7F">
      <w:pPr>
        <w:jc w:val="both"/>
        <w:rPr>
          <w:rFonts w:ascii="Arial" w:hAnsi="Arial" w:cs="Arial"/>
          <w:sz w:val="24"/>
          <w:szCs w:val="24"/>
        </w:rPr>
      </w:pPr>
      <w:r w:rsidRPr="00EA4A7F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EA4A7F">
        <w:rPr>
          <w:rFonts w:ascii="Arial" w:hAnsi="Arial" w:cs="Arial"/>
          <w:sz w:val="24"/>
          <w:szCs w:val="24"/>
        </w:rPr>
        <w:t>Гиперопекающие</w:t>
      </w:r>
      <w:proofErr w:type="spellEnd"/>
      <w:r w:rsidRPr="00EA4A7F">
        <w:rPr>
          <w:rFonts w:ascii="Arial" w:hAnsi="Arial" w:cs="Arial"/>
          <w:sz w:val="24"/>
          <w:szCs w:val="24"/>
        </w:rPr>
        <w:t xml:space="preserve"> родители обычно высоко вовлечены в сотрудничество со школой. Они посещают родительские собрания, поддерживают связь с классным руководителем и другими педагогами. В общении с учителями они сконцентрированы на том, соответствует ли ребенок требованиям, нужны ли от семьи дополнительные усилия по его «улучшению». </w:t>
      </w:r>
      <w:bookmarkStart w:id="0" w:name="_GoBack"/>
      <w:bookmarkEnd w:id="0"/>
    </w:p>
    <w:p w:rsidR="00EA4A7F" w:rsidRPr="00EA4A7F" w:rsidRDefault="00EA4A7F" w:rsidP="00EA4A7F">
      <w:pPr>
        <w:jc w:val="both"/>
        <w:rPr>
          <w:rFonts w:ascii="Arial" w:hAnsi="Arial" w:cs="Arial"/>
          <w:sz w:val="24"/>
          <w:szCs w:val="24"/>
        </w:rPr>
      </w:pPr>
      <w:r w:rsidRPr="00EA4A7F">
        <w:rPr>
          <w:rFonts w:ascii="Arial" w:hAnsi="Arial" w:cs="Arial"/>
          <w:sz w:val="24"/>
          <w:szCs w:val="24"/>
        </w:rPr>
        <w:t xml:space="preserve">2. Обычно кто-то из родителей бдительно контролирует выполнение домашних заданий. При этом не дает ребенку научиться делать их самостоятельно. Как правило, родители признают трудности ребенка, если педагог не связывает их с действиями взрослых. Критику в свой адрес воспринимают с трудом, апеллируя к своей постоянной занятости ребенком. Часто они </w:t>
      </w:r>
      <w:proofErr w:type="spellStart"/>
      <w:r w:rsidRPr="00EA4A7F">
        <w:rPr>
          <w:rFonts w:ascii="Arial" w:hAnsi="Arial" w:cs="Arial"/>
          <w:sz w:val="24"/>
          <w:szCs w:val="24"/>
        </w:rPr>
        <w:t>высокотревожны</w:t>
      </w:r>
      <w:proofErr w:type="spellEnd"/>
      <w:r w:rsidRPr="00EA4A7F">
        <w:rPr>
          <w:rFonts w:ascii="Arial" w:hAnsi="Arial" w:cs="Arial"/>
          <w:sz w:val="24"/>
          <w:szCs w:val="24"/>
        </w:rPr>
        <w:t xml:space="preserve">, озабочены, сопротивляются новому, боятся ошибок. </w:t>
      </w:r>
    </w:p>
    <w:p w:rsidR="00EA4A7F" w:rsidRPr="00EA4A7F" w:rsidRDefault="00EA4A7F" w:rsidP="00EA4A7F">
      <w:pPr>
        <w:jc w:val="both"/>
        <w:rPr>
          <w:rFonts w:ascii="Arial" w:hAnsi="Arial" w:cs="Arial"/>
          <w:sz w:val="24"/>
          <w:szCs w:val="24"/>
        </w:rPr>
      </w:pPr>
      <w:r w:rsidRPr="00EA4A7F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EA4A7F">
        <w:rPr>
          <w:rFonts w:ascii="Arial" w:hAnsi="Arial" w:cs="Arial"/>
          <w:sz w:val="24"/>
          <w:szCs w:val="24"/>
        </w:rPr>
        <w:t>Гиперопекающие</w:t>
      </w:r>
      <w:proofErr w:type="spellEnd"/>
      <w:r w:rsidRPr="00EA4A7F">
        <w:rPr>
          <w:rFonts w:ascii="Arial" w:hAnsi="Arial" w:cs="Arial"/>
          <w:sz w:val="24"/>
          <w:szCs w:val="24"/>
        </w:rPr>
        <w:t xml:space="preserve"> родители часто бывают агрессивны. Они могут общаться с вами свысока, постоянно предъявлять претензии. Например, винить учителя в том, что ребенок неусидчивый, школу – в том, что ученики курят. </w:t>
      </w:r>
    </w:p>
    <w:p w:rsidR="00EA4A7F" w:rsidRPr="00EA4A7F" w:rsidRDefault="00EA4A7F" w:rsidP="00EA4A7F">
      <w:pPr>
        <w:jc w:val="both"/>
        <w:rPr>
          <w:rFonts w:ascii="Arial" w:hAnsi="Arial" w:cs="Arial"/>
          <w:sz w:val="24"/>
          <w:szCs w:val="24"/>
        </w:rPr>
      </w:pPr>
    </w:p>
    <w:p w:rsidR="00EA4A7F" w:rsidRPr="00EA4A7F" w:rsidRDefault="00EA4A7F" w:rsidP="00EA4A7F">
      <w:pPr>
        <w:jc w:val="both"/>
        <w:rPr>
          <w:rFonts w:ascii="Arial" w:hAnsi="Arial" w:cs="Arial"/>
          <w:sz w:val="24"/>
          <w:szCs w:val="24"/>
        </w:rPr>
      </w:pPr>
      <w:r w:rsidRPr="00EA4A7F">
        <w:rPr>
          <w:rFonts w:ascii="Arial" w:hAnsi="Arial" w:cs="Arial"/>
          <w:sz w:val="24"/>
          <w:szCs w:val="24"/>
        </w:rPr>
        <w:t xml:space="preserve">Как общаться. В общении будьте точны, тверды, показывайте свой авторитет, занимайте доминирующую позицию. Если обсуждаете конкретную общую задачу, назовите свои требования, сроки выполнения. </w:t>
      </w:r>
    </w:p>
    <w:p w:rsidR="00EA4A7F" w:rsidRPr="00EA4A7F" w:rsidRDefault="00EA4A7F" w:rsidP="00EA4A7F">
      <w:pPr>
        <w:jc w:val="both"/>
        <w:rPr>
          <w:rFonts w:ascii="Arial" w:hAnsi="Arial" w:cs="Arial"/>
          <w:sz w:val="24"/>
          <w:szCs w:val="24"/>
        </w:rPr>
      </w:pPr>
      <w:r w:rsidRPr="00EA4A7F">
        <w:rPr>
          <w:rFonts w:ascii="Arial" w:hAnsi="Arial" w:cs="Arial"/>
          <w:sz w:val="24"/>
          <w:szCs w:val="24"/>
        </w:rPr>
        <w:t>Обсуждайте не качества ребенка, а его действия. Если родитель негативно высказывается о ребенке, коротко дайте ребенку положительную оценку. Например, «он хороший мальчик», «у нее более чем достаточные способности», «он это умеет». Объясните родителям, что ребенка нужно не только ругать, но и хвалить, поощрять, давать ему больше самостоятельности.</w:t>
      </w:r>
    </w:p>
    <w:p w:rsidR="00FB637D" w:rsidRDefault="00FB637D"/>
    <w:sectPr w:rsidR="00FB637D" w:rsidSect="00FB637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B09" w:rsidRDefault="001F0B09" w:rsidP="005532D9">
      <w:pPr>
        <w:spacing w:after="0" w:line="240" w:lineRule="auto"/>
      </w:pPr>
      <w:r>
        <w:separator/>
      </w:r>
    </w:p>
  </w:endnote>
  <w:endnote w:type="continuationSeparator" w:id="0">
    <w:p w:rsidR="001F0B09" w:rsidRDefault="001F0B09" w:rsidP="0055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2D9" w:rsidRDefault="005532D9" w:rsidP="005532D9">
    <w:pPr>
      <w:pStyle w:val="a5"/>
      <w:jc w:val="right"/>
    </w:pPr>
    <w:r w:rsidRPr="005532D9">
      <w:rPr>
        <w:noProof/>
        <w:lang w:eastAsia="ru-RU"/>
      </w:rPr>
      <w:drawing>
        <wp:inline distT="0" distB="0" distL="0" distR="0">
          <wp:extent cx="1495600" cy="196456"/>
          <wp:effectExtent l="19050" t="0" r="9350" b="0"/>
          <wp:docPr id="1" name="Рисунок 1" descr="LOGO_Action_MCF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Рисунок 11" descr="LOGO_Action_MCFR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4192" cy="197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B09" w:rsidRDefault="001F0B09" w:rsidP="005532D9">
      <w:pPr>
        <w:spacing w:after="0" w:line="240" w:lineRule="auto"/>
      </w:pPr>
      <w:r>
        <w:separator/>
      </w:r>
    </w:p>
  </w:footnote>
  <w:footnote w:type="continuationSeparator" w:id="0">
    <w:p w:rsidR="001F0B09" w:rsidRDefault="001F0B09" w:rsidP="005532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A7F"/>
    <w:rsid w:val="001F0B09"/>
    <w:rsid w:val="005532D9"/>
    <w:rsid w:val="00880A49"/>
    <w:rsid w:val="0091675B"/>
    <w:rsid w:val="00B86591"/>
    <w:rsid w:val="00EA4A7F"/>
    <w:rsid w:val="00FB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BB9E"/>
  <w15:docId w15:val="{48D6AF0C-D6E9-4C94-BC75-AE01A82A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3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32D9"/>
  </w:style>
  <w:style w:type="paragraph" w:styleId="a5">
    <w:name w:val="footer"/>
    <w:basedOn w:val="a"/>
    <w:link w:val="a6"/>
    <w:uiPriority w:val="99"/>
    <w:semiHidden/>
    <w:unhideWhenUsed/>
    <w:rsid w:val="00553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32D9"/>
  </w:style>
  <w:style w:type="paragraph" w:styleId="a7">
    <w:name w:val="Balloon Text"/>
    <w:basedOn w:val="a"/>
    <w:link w:val="a8"/>
    <w:uiPriority w:val="99"/>
    <w:semiHidden/>
    <w:unhideWhenUsed/>
    <w:rsid w:val="0055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3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elobanova</dc:creator>
  <cp:keywords/>
  <dc:description/>
  <cp:lastModifiedBy>Елена</cp:lastModifiedBy>
  <cp:revision>5</cp:revision>
  <dcterms:created xsi:type="dcterms:W3CDTF">2018-06-08T09:51:00Z</dcterms:created>
  <dcterms:modified xsi:type="dcterms:W3CDTF">2023-03-19T17:05:00Z</dcterms:modified>
</cp:coreProperties>
</file>