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54CD" w:rsidRPr="005454CD" w:rsidRDefault="005454CD" w:rsidP="005454CD">
      <w:pPr>
        <w:shd w:val="clear" w:color="auto" w:fill="FFFFFF"/>
        <w:spacing w:before="135" w:after="300" w:line="240" w:lineRule="auto"/>
        <w:textAlignment w:val="baseline"/>
        <w:outlineLvl w:val="1"/>
        <w:rPr>
          <w:rFonts w:ascii="inherit" w:eastAsia="Times New Roman" w:hAnsi="inherit" w:cs="Helvetica"/>
          <w:color w:val="4A4A4A"/>
          <w:sz w:val="48"/>
          <w:szCs w:val="48"/>
          <w:lang w:eastAsia="ru-RU"/>
        </w:rPr>
      </w:pPr>
      <w:r w:rsidRPr="005454CD">
        <w:rPr>
          <w:rFonts w:ascii="inherit" w:eastAsia="Times New Roman" w:hAnsi="inherit" w:cs="Helvetica"/>
          <w:color w:val="4A4A4A"/>
          <w:sz w:val="48"/>
          <w:szCs w:val="48"/>
          <w:lang w:eastAsia="ru-RU"/>
        </w:rPr>
        <w:t>Как педагогу избавиться от взаимного негатива в конфликте с родителями</w:t>
      </w:r>
    </w:p>
    <w:p w:rsidR="005454CD" w:rsidRPr="005454CD" w:rsidRDefault="005454CD" w:rsidP="00EF0A98">
      <w:pPr>
        <w:shd w:val="clear" w:color="auto" w:fill="FFFFFF"/>
        <w:spacing w:after="0" w:line="240" w:lineRule="auto"/>
        <w:textAlignment w:val="baseline"/>
        <w:rPr>
          <w:rFonts w:ascii="inherit" w:eastAsia="Times New Roman" w:hAnsi="inherit" w:cs="Helvetica"/>
          <w:color w:val="4A4A4A"/>
          <w:sz w:val="27"/>
          <w:szCs w:val="27"/>
          <w:lang w:eastAsia="ru-RU"/>
        </w:rPr>
      </w:pPr>
      <w:r w:rsidRPr="005454CD">
        <w:rPr>
          <w:rFonts w:ascii="inherit" w:eastAsia="Times New Roman" w:hAnsi="inherit" w:cs="Helvetica"/>
          <w:b/>
          <w:bCs/>
          <w:noProof/>
          <w:color w:val="2386FF"/>
          <w:sz w:val="21"/>
          <w:szCs w:val="21"/>
          <w:bdr w:val="none" w:sz="0" w:space="0" w:color="auto" w:frame="1"/>
          <w:lang w:eastAsia="ru-RU"/>
        </w:rPr>
        <mc:AlternateContent>
          <mc:Choice Requires="wps">
            <w:drawing>
              <wp:inline distT="0" distB="0" distL="0" distR="0" wp14:anchorId="13051810" wp14:editId="7133399C">
                <wp:extent cx="304800" cy="304800"/>
                <wp:effectExtent l="0" t="0" r="0" b="0"/>
                <wp:docPr id="1" name="AutoShape 1" descr="Author avatar">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2D745C2" id="AutoShape 1" o:spid="_x0000_s1026" alt="Author avatar" href="https://academy.menobr.ru/teacher/939"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" o:button="t" filled="f" stroked="f">
                <v:fill o:detectmouseclick="t"/>
                <o:lock v:ext="edit" aspectratio="t"/>
                <w10:anchorlock/>
              </v:rect>
            </w:pict>
          </mc:Fallback>
        </mc:AlternateContent>
      </w:r>
    </w:p>
    <w:p w:rsidR="005454CD" w:rsidRPr="005454CD" w:rsidRDefault="005454CD" w:rsidP="005454CD">
      <w:pPr>
        <w:shd w:val="clear" w:color="auto" w:fill="FFFFFF"/>
        <w:spacing w:after="168" w:line="240" w:lineRule="auto"/>
        <w:ind w:left="900" w:right="900"/>
        <w:textAlignment w:val="baseline"/>
        <w:rPr>
          <w:rFonts w:ascii="inherit" w:eastAsia="Times New Roman" w:hAnsi="inherit" w:cs="Helvetica"/>
          <w:color w:val="474D5E"/>
          <w:sz w:val="27"/>
          <w:szCs w:val="27"/>
          <w:lang w:eastAsia="ru-RU"/>
        </w:rPr>
      </w:pPr>
      <w:r w:rsidRPr="005454CD">
        <w:rPr>
          <w:rFonts w:ascii="inherit" w:eastAsia="Times New Roman" w:hAnsi="inherit" w:cs="Helvetica"/>
          <w:color w:val="474D5E"/>
          <w:sz w:val="27"/>
          <w:szCs w:val="27"/>
          <w:lang w:eastAsia="ru-RU"/>
        </w:rPr>
        <w:t>Разногласия между педагогом и семьями детей неизбежны: все люди разные, их взгляды и ценности могут не совпадать</w:t>
      </w:r>
    </w:p>
    <w:p w:rsidR="005454CD" w:rsidRPr="005454CD" w:rsidRDefault="005454CD" w:rsidP="005454CD">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5454CD">
        <w:rPr>
          <w:rFonts w:ascii="inherit" w:eastAsia="Times New Roman" w:hAnsi="inherit" w:cs="Helvetica"/>
          <w:color w:val="474D5E"/>
          <w:sz w:val="27"/>
          <w:szCs w:val="27"/>
          <w:lang w:eastAsia="ru-RU"/>
        </w:rPr>
        <w:t>Зачастую разногласия педагога и семьи начинаются с конфликта педагога и ребенка. Причин для таких ситуаций много: недисциплинированное или вызывающее поведение детей, трудности в обучении, чувство обиды у школьника, чрезмерные требования преподавателя и т. д. </w:t>
      </w:r>
    </w:p>
    <w:p w:rsidR="005454CD" w:rsidRPr="005454CD" w:rsidRDefault="005454CD" w:rsidP="005454CD">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5454CD">
        <w:rPr>
          <w:rFonts w:ascii="inherit" w:eastAsia="Times New Roman" w:hAnsi="inherit" w:cs="Helvetica"/>
          <w:color w:val="474D5E"/>
          <w:sz w:val="27"/>
          <w:szCs w:val="27"/>
          <w:lang w:eastAsia="ru-RU"/>
        </w:rPr>
        <w:t>Когда причина ваших разногласий с семьей – это конфликт с ребенком, учитывайте, что родители наверняка придут с негативными эмоциями. Они будут возмущаться, злиться, обижаться, пытаться поставить вас на место и т. п. Как правило, и педагог в подобной ситуации испытывает похожие чувства. Этот взаимный негатив, готовность обменяться претензиями и доказать свою правоту – серьезный барьер между вами и семьей. Он мешает урегулировать конфликт. </w:t>
      </w:r>
      <w:r w:rsidRPr="005454CD">
        <w:rPr>
          <w:rFonts w:ascii="inherit" w:eastAsia="Times New Roman" w:hAnsi="inherit" w:cs="Helvetica"/>
          <w:color w:val="474D5E"/>
          <w:sz w:val="27"/>
          <w:szCs w:val="27"/>
          <w:lang w:eastAsia="ru-RU"/>
        </w:rPr>
        <w:br/>
        <w:t> </w:t>
      </w:r>
    </w:p>
    <w:p w:rsidR="005454CD" w:rsidRPr="005454CD" w:rsidRDefault="005454CD" w:rsidP="005454CD">
      <w:pPr>
        <w:shd w:val="clear" w:color="auto" w:fill="FFFFFF"/>
        <w:spacing w:after="0" w:line="240" w:lineRule="auto"/>
        <w:textAlignment w:val="baseline"/>
        <w:rPr>
          <w:rFonts w:ascii="inherit" w:eastAsia="Times New Roman" w:hAnsi="inherit" w:cs="Helvetica"/>
          <w:color w:val="1BBF18"/>
          <w:sz w:val="27"/>
          <w:szCs w:val="27"/>
          <w:lang w:eastAsia="ru-RU"/>
        </w:rPr>
      </w:pPr>
      <w:r w:rsidRPr="005454CD">
        <w:rPr>
          <w:rFonts w:ascii="inherit" w:eastAsia="Times New Roman" w:hAnsi="inherit" w:cs="Helvetica"/>
          <w:color w:val="1BBF18"/>
          <w:sz w:val="27"/>
          <w:szCs w:val="27"/>
          <w:lang w:eastAsia="ru-RU"/>
        </w:rPr>
        <w:t>Когда конфликт педагога и ребенка не приведет к негативу со стороны родителей</w:t>
      </w:r>
    </w:p>
    <w:p w:rsidR="005454CD" w:rsidRPr="005454CD" w:rsidRDefault="005454CD" w:rsidP="005454CD">
      <w:pPr>
        <w:shd w:val="clear" w:color="auto" w:fill="FFFFFF"/>
        <w:spacing w:after="0" w:line="240" w:lineRule="auto"/>
        <w:textAlignment w:val="baseline"/>
        <w:rPr>
          <w:rFonts w:ascii="inherit" w:eastAsia="Times New Roman" w:hAnsi="inherit" w:cs="Helvetica"/>
          <w:color w:val="474D5E"/>
          <w:sz w:val="27"/>
          <w:szCs w:val="27"/>
          <w:lang w:eastAsia="ru-RU"/>
        </w:rPr>
      </w:pPr>
      <w:r w:rsidRPr="005454CD">
        <w:rPr>
          <w:rFonts w:ascii="inherit" w:eastAsia="Times New Roman" w:hAnsi="inherit" w:cs="Helvetica"/>
          <w:color w:val="474D5E"/>
          <w:sz w:val="27"/>
          <w:szCs w:val="27"/>
          <w:lang w:eastAsia="ru-RU"/>
        </w:rPr>
        <w:t xml:space="preserve">Иногда семья понимает правоту педагога. Как правило, это бывает, когда поступок ребенка вызывает стыд или ужас у родителей. Например, ребенок употреблял алкоголь или наркотики, вел себя непристойно. В такой ситуации семья может не предъявлять претензий к педагогу, но </w:t>
      </w:r>
      <w:proofErr w:type="gramStart"/>
      <w:r w:rsidRPr="005454CD">
        <w:rPr>
          <w:rFonts w:ascii="inherit" w:eastAsia="Times New Roman" w:hAnsi="inherit" w:cs="Helvetica"/>
          <w:color w:val="474D5E"/>
          <w:sz w:val="27"/>
          <w:szCs w:val="27"/>
          <w:lang w:eastAsia="ru-RU"/>
        </w:rPr>
        <w:t>желать</w:t>
      </w:r>
      <w:proofErr w:type="gramEnd"/>
      <w:r w:rsidRPr="005454CD">
        <w:rPr>
          <w:rFonts w:ascii="inherit" w:eastAsia="Times New Roman" w:hAnsi="inherit" w:cs="Helvetica"/>
          <w:color w:val="474D5E"/>
          <w:sz w:val="27"/>
          <w:szCs w:val="27"/>
          <w:lang w:eastAsia="ru-RU"/>
        </w:rPr>
        <w:t xml:space="preserve"> как можно скорее «замять» проблему.</w:t>
      </w:r>
    </w:p>
    <w:p w:rsidR="005454CD" w:rsidRPr="005454CD" w:rsidRDefault="005454CD" w:rsidP="005454CD">
      <w:pPr>
        <w:shd w:val="clear" w:color="auto" w:fill="FFFFFF"/>
        <w:spacing w:line="240" w:lineRule="auto"/>
        <w:textAlignment w:val="baseline"/>
        <w:rPr>
          <w:rFonts w:ascii="inherit" w:eastAsia="Times New Roman" w:hAnsi="inherit" w:cs="Helvetica"/>
          <w:color w:val="474D5E"/>
          <w:sz w:val="27"/>
          <w:szCs w:val="27"/>
          <w:lang w:eastAsia="ru-RU"/>
        </w:rPr>
      </w:pPr>
      <w:r w:rsidRPr="005454CD">
        <w:rPr>
          <w:rFonts w:ascii="inherit" w:eastAsia="Times New Roman" w:hAnsi="inherit" w:cs="Helvetica"/>
          <w:color w:val="474D5E"/>
          <w:sz w:val="27"/>
          <w:szCs w:val="27"/>
          <w:lang w:eastAsia="ru-RU"/>
        </w:rPr>
        <w:t> </w:t>
      </w:r>
    </w:p>
    <w:p w:rsidR="005454CD" w:rsidRPr="005454CD" w:rsidRDefault="005454CD" w:rsidP="005454CD">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5454CD">
        <w:rPr>
          <w:rFonts w:ascii="inherit" w:eastAsia="Times New Roman" w:hAnsi="inherit" w:cs="Helvetica"/>
          <w:color w:val="474D5E"/>
          <w:sz w:val="27"/>
          <w:szCs w:val="27"/>
          <w:lang w:eastAsia="ru-RU"/>
        </w:rPr>
        <w:t>Чтобы разрешить конфликт, который начался с разногласий с ребенком, придерживайтесь восьми простых правил.</w:t>
      </w:r>
    </w:p>
    <w:p w:rsidR="005454CD" w:rsidRPr="005454CD" w:rsidRDefault="005454CD" w:rsidP="005454CD">
      <w:pPr>
        <w:shd w:val="clear" w:color="auto" w:fill="FFFFFF"/>
        <w:spacing w:after="0" w:line="240" w:lineRule="auto"/>
        <w:ind w:left="900" w:right="900"/>
        <w:textAlignment w:val="baseline"/>
        <w:rPr>
          <w:rFonts w:ascii="inherit" w:eastAsia="Times New Roman" w:hAnsi="inherit" w:cs="Helvetica"/>
          <w:color w:val="474D5E"/>
          <w:sz w:val="27"/>
          <w:szCs w:val="27"/>
          <w:lang w:eastAsia="ru-RU"/>
        </w:rPr>
      </w:pPr>
      <w:r w:rsidRPr="005454CD">
        <w:rPr>
          <w:rFonts w:ascii="inherit" w:eastAsia="Times New Roman" w:hAnsi="inherit" w:cs="Helvetica"/>
          <w:b/>
          <w:bCs/>
          <w:color w:val="474D5E"/>
          <w:sz w:val="27"/>
          <w:szCs w:val="27"/>
          <w:bdr w:val="none" w:sz="0" w:space="0" w:color="auto" w:frame="1"/>
          <w:lang w:eastAsia="ru-RU"/>
        </w:rPr>
        <w:t>Правило 1. Помните про цель. </w:t>
      </w:r>
      <w:r w:rsidRPr="005454CD">
        <w:rPr>
          <w:rFonts w:ascii="inherit" w:eastAsia="Times New Roman" w:hAnsi="inherit" w:cs="Helvetica"/>
          <w:color w:val="474D5E"/>
          <w:sz w:val="27"/>
          <w:szCs w:val="27"/>
          <w:lang w:eastAsia="ru-RU"/>
        </w:rPr>
        <w:t>Не забывайте, что главная цель вашей встречи с родителями ребенка – это поиск подходящего выхода из конфликта. </w:t>
      </w:r>
    </w:p>
    <w:p w:rsidR="005454CD" w:rsidRPr="005454CD" w:rsidRDefault="005454CD" w:rsidP="00EF0A98">
      <w:pPr>
        <w:shd w:val="clear" w:color="auto" w:fill="FFFFFF"/>
        <w:spacing w:after="0" w:line="240" w:lineRule="auto"/>
        <w:ind w:left="900" w:right="900"/>
        <w:textAlignment w:val="baseline"/>
        <w:rPr>
          <w:rFonts w:ascii="inherit" w:eastAsia="Times New Roman" w:hAnsi="inherit" w:cs="Helvetica"/>
          <w:color w:val="474D5E"/>
          <w:sz w:val="27"/>
          <w:szCs w:val="27"/>
          <w:lang w:eastAsia="ru-RU"/>
        </w:rPr>
      </w:pPr>
      <w:r w:rsidRPr="005454CD">
        <w:rPr>
          <w:rFonts w:ascii="inherit" w:eastAsia="Times New Roman" w:hAnsi="inherit" w:cs="Helvetica"/>
          <w:b/>
          <w:bCs/>
          <w:color w:val="474D5E"/>
          <w:sz w:val="27"/>
          <w:szCs w:val="27"/>
          <w:bdr w:val="none" w:sz="0" w:space="0" w:color="auto" w:frame="1"/>
          <w:lang w:eastAsia="ru-RU"/>
        </w:rPr>
        <w:t>Правило 2. Ведите диалог. </w:t>
      </w:r>
      <w:r w:rsidRPr="005454CD">
        <w:rPr>
          <w:rFonts w:ascii="inherit" w:eastAsia="Times New Roman" w:hAnsi="inherit" w:cs="Helvetica"/>
          <w:color w:val="474D5E"/>
          <w:sz w:val="27"/>
          <w:szCs w:val="27"/>
          <w:lang w:eastAsia="ru-RU"/>
        </w:rPr>
        <w:t>Конфликтом можно управлять только в диалоге. Создайте атмосферу сотрудничества. Не начинайте с претензий и недовольства. Будьте вежливы и спокойны. Поздоровайтесь, предложите сесть, поблагодарите родителей за визит. Спросите, хотят ли они, чтобы ребенок поучаствовал в разговоре. Если родители против – не настаивайте.</w:t>
      </w:r>
    </w:p>
    <w:p w:rsidR="005454CD" w:rsidRPr="005454CD" w:rsidRDefault="005454CD" w:rsidP="005454CD">
      <w:pPr>
        <w:shd w:val="clear" w:color="auto" w:fill="FFFFFF"/>
        <w:spacing w:after="0" w:line="240" w:lineRule="auto"/>
        <w:ind w:left="900" w:right="900"/>
        <w:textAlignment w:val="baseline"/>
        <w:rPr>
          <w:rFonts w:ascii="inherit" w:eastAsia="Times New Roman" w:hAnsi="inherit" w:cs="Helvetica"/>
          <w:color w:val="474D5E"/>
          <w:sz w:val="27"/>
          <w:szCs w:val="27"/>
          <w:lang w:eastAsia="ru-RU"/>
        </w:rPr>
      </w:pPr>
      <w:r w:rsidRPr="005454CD">
        <w:rPr>
          <w:rFonts w:ascii="inherit" w:eastAsia="Times New Roman" w:hAnsi="inherit" w:cs="Helvetica"/>
          <w:b/>
          <w:bCs/>
          <w:color w:val="474D5E"/>
          <w:sz w:val="27"/>
          <w:szCs w:val="27"/>
          <w:bdr w:val="none" w:sz="0" w:space="0" w:color="auto" w:frame="1"/>
          <w:lang w:eastAsia="ru-RU"/>
        </w:rPr>
        <w:t>Правило 3. Создайте положительные эмоции. </w:t>
      </w:r>
      <w:r w:rsidRPr="005454CD">
        <w:rPr>
          <w:rFonts w:ascii="inherit" w:eastAsia="Times New Roman" w:hAnsi="inherit" w:cs="Helvetica"/>
          <w:color w:val="474D5E"/>
          <w:sz w:val="27"/>
          <w:szCs w:val="27"/>
          <w:lang w:eastAsia="ru-RU"/>
        </w:rPr>
        <w:t>Во время беседы старайтесь создавать ситуации, в которых собеседник испытает положительные эмоции. Внимательно слушайте, проявляйте интерес к его мнению, поддержите переживания. Это мотивирует партнера решить, а не усугубить конфликт. </w:t>
      </w:r>
    </w:p>
    <w:p w:rsidR="005454CD" w:rsidRPr="005454CD" w:rsidRDefault="005454CD" w:rsidP="005454CD">
      <w:pPr>
        <w:shd w:val="clear" w:color="auto" w:fill="FFFFFF"/>
        <w:spacing w:after="0" w:line="240" w:lineRule="auto"/>
        <w:ind w:left="900" w:right="900"/>
        <w:textAlignment w:val="baseline"/>
        <w:rPr>
          <w:rFonts w:ascii="inherit" w:eastAsia="Times New Roman" w:hAnsi="inherit" w:cs="Helvetica"/>
          <w:color w:val="474D5E"/>
          <w:sz w:val="27"/>
          <w:szCs w:val="27"/>
          <w:lang w:eastAsia="ru-RU"/>
        </w:rPr>
      </w:pPr>
      <w:r w:rsidRPr="005454CD">
        <w:rPr>
          <w:rFonts w:ascii="inherit" w:eastAsia="Times New Roman" w:hAnsi="inherit" w:cs="Helvetica"/>
          <w:b/>
          <w:bCs/>
          <w:color w:val="474D5E"/>
          <w:sz w:val="27"/>
          <w:szCs w:val="27"/>
          <w:bdr w:val="none" w:sz="0" w:space="0" w:color="auto" w:frame="1"/>
          <w:lang w:eastAsia="ru-RU"/>
        </w:rPr>
        <w:t>Правило 4. Передайте слово собеседнику. </w:t>
      </w:r>
      <w:r w:rsidRPr="005454CD">
        <w:rPr>
          <w:rFonts w:ascii="inherit" w:eastAsia="Times New Roman" w:hAnsi="inherit" w:cs="Helvetica"/>
          <w:color w:val="474D5E"/>
          <w:sz w:val="27"/>
          <w:szCs w:val="27"/>
          <w:lang w:eastAsia="ru-RU"/>
        </w:rPr>
        <w:t xml:space="preserve">В начале беседы попросите родителей высказаться. Скажите, что сначала хотите </w:t>
      </w:r>
      <w:r w:rsidRPr="005454CD">
        <w:rPr>
          <w:rFonts w:ascii="inherit" w:eastAsia="Times New Roman" w:hAnsi="inherit" w:cs="Helvetica"/>
          <w:color w:val="474D5E"/>
          <w:sz w:val="27"/>
          <w:szCs w:val="27"/>
          <w:lang w:eastAsia="ru-RU"/>
        </w:rPr>
        <w:lastRenderedPageBreak/>
        <w:t>выслушать их и узнать, что рассказывал им ребенок. Если родители не озвучат свое мнение и будут слушать только вас, есть риск, что они не воспримут сказанное. Ведь желание высказаться будет отвлекать их от содержания ваших слов. Пока родитель говорит, слушайте, не перебивайте, даже если он неверно трактует информацию, незаслуженно критикует вас или школу. </w:t>
      </w:r>
    </w:p>
    <w:p w:rsidR="005454CD" w:rsidRPr="005454CD" w:rsidRDefault="005454CD" w:rsidP="005454CD">
      <w:pPr>
        <w:shd w:val="clear" w:color="auto" w:fill="FFFFFF"/>
        <w:spacing w:after="0" w:line="240" w:lineRule="auto"/>
        <w:ind w:left="900" w:right="900"/>
        <w:textAlignment w:val="baseline"/>
        <w:rPr>
          <w:rFonts w:ascii="inherit" w:eastAsia="Times New Roman" w:hAnsi="inherit" w:cs="Helvetica"/>
          <w:color w:val="474D5E"/>
          <w:sz w:val="27"/>
          <w:szCs w:val="27"/>
          <w:lang w:eastAsia="ru-RU"/>
        </w:rPr>
      </w:pPr>
      <w:r w:rsidRPr="005454CD">
        <w:rPr>
          <w:rFonts w:ascii="inherit" w:eastAsia="Times New Roman" w:hAnsi="inherit" w:cs="Helvetica"/>
          <w:b/>
          <w:bCs/>
          <w:color w:val="474D5E"/>
          <w:sz w:val="27"/>
          <w:szCs w:val="27"/>
          <w:bdr w:val="none" w:sz="0" w:space="0" w:color="auto" w:frame="1"/>
          <w:lang w:eastAsia="ru-RU"/>
        </w:rPr>
        <w:t>Правило 5. Пресеките грубость.</w:t>
      </w:r>
      <w:r w:rsidRPr="005454CD">
        <w:rPr>
          <w:rFonts w:ascii="inherit" w:eastAsia="Times New Roman" w:hAnsi="inherit" w:cs="Helvetica"/>
          <w:color w:val="474D5E"/>
          <w:sz w:val="27"/>
          <w:szCs w:val="27"/>
          <w:lang w:eastAsia="ru-RU"/>
        </w:rPr>
        <w:t> Учитывайте, что родитель может грубить специально, чтобы вывести вас из равновесия. Отвечайте вежливо, ровно, с достоинством. Попросите сменить тон: «Прошу вас так не выражаться», «Давайте поговорим без крика». Контролируйте ваши слова. Лучше сказать общую фразу – «Да, я слышу вас», «Я вижу, вы огорчены</w:t>
      </w:r>
      <w:proofErr w:type="gramStart"/>
      <w:r w:rsidRPr="005454CD">
        <w:rPr>
          <w:rFonts w:ascii="inherit" w:eastAsia="Times New Roman" w:hAnsi="inherit" w:cs="Helvetica"/>
          <w:color w:val="474D5E"/>
          <w:sz w:val="27"/>
          <w:szCs w:val="27"/>
          <w:lang w:eastAsia="ru-RU"/>
        </w:rPr>
        <w:t>»,  чем</w:t>
      </w:r>
      <w:proofErr w:type="gramEnd"/>
      <w:r w:rsidRPr="005454CD">
        <w:rPr>
          <w:rFonts w:ascii="inherit" w:eastAsia="Times New Roman" w:hAnsi="inherit" w:cs="Helvetica"/>
          <w:color w:val="474D5E"/>
          <w:sz w:val="27"/>
          <w:szCs w:val="27"/>
          <w:lang w:eastAsia="ru-RU"/>
        </w:rPr>
        <w:t xml:space="preserve"> сорваться.</w:t>
      </w:r>
    </w:p>
    <w:p w:rsidR="005454CD" w:rsidRPr="005454CD" w:rsidRDefault="005454CD" w:rsidP="005454CD">
      <w:pPr>
        <w:shd w:val="clear" w:color="auto" w:fill="FFFFFF"/>
        <w:spacing w:after="0" w:line="240" w:lineRule="auto"/>
        <w:ind w:left="900" w:right="900"/>
        <w:textAlignment w:val="baseline"/>
        <w:rPr>
          <w:rFonts w:ascii="inherit" w:eastAsia="Times New Roman" w:hAnsi="inherit" w:cs="Helvetica"/>
          <w:color w:val="474D5E"/>
          <w:sz w:val="27"/>
          <w:szCs w:val="27"/>
          <w:lang w:eastAsia="ru-RU"/>
        </w:rPr>
      </w:pPr>
      <w:r w:rsidRPr="005454CD">
        <w:rPr>
          <w:rFonts w:ascii="inherit" w:eastAsia="Times New Roman" w:hAnsi="inherit" w:cs="Helvetica"/>
          <w:b/>
          <w:bCs/>
          <w:color w:val="474D5E"/>
          <w:sz w:val="27"/>
          <w:szCs w:val="27"/>
          <w:bdr w:val="none" w:sz="0" w:space="0" w:color="auto" w:frame="1"/>
          <w:lang w:eastAsia="ru-RU"/>
        </w:rPr>
        <w:t>Правило 6. Изложите свои мысли.</w:t>
      </w:r>
      <w:r w:rsidRPr="005454CD">
        <w:rPr>
          <w:rFonts w:ascii="inherit" w:eastAsia="Times New Roman" w:hAnsi="inherit" w:cs="Helvetica"/>
          <w:color w:val="474D5E"/>
          <w:sz w:val="27"/>
          <w:szCs w:val="27"/>
          <w:lang w:eastAsia="ru-RU"/>
        </w:rPr>
        <w:t> Когда выслушаете родителя, кратко расскажите, как видите ситуацию сами. Постарайтесь говорить ровным тоном, без обвинений и обиды. Оперируйте фактами, а не эмоциями. Если обсуждаете конкретную ситуацию, начните с того, что вы беспокоитесь и ищете выход. О чем говорить дальше – смотрите в таблице 1.</w:t>
      </w:r>
    </w:p>
    <w:p w:rsidR="005454CD" w:rsidRPr="005454CD" w:rsidRDefault="005454CD" w:rsidP="005454CD">
      <w:pPr>
        <w:shd w:val="clear" w:color="auto" w:fill="F6F7F9"/>
        <w:spacing w:line="374" w:lineRule="atLeast"/>
        <w:textAlignment w:val="baseline"/>
        <w:rPr>
          <w:rFonts w:ascii="inherit" w:eastAsia="Times New Roman" w:hAnsi="inherit" w:cs="Helvetica"/>
          <w:b/>
          <w:bCs/>
          <w:color w:val="474D5E"/>
          <w:sz w:val="27"/>
          <w:szCs w:val="27"/>
          <w:lang w:eastAsia="ru-RU"/>
        </w:rPr>
      </w:pPr>
      <w:r w:rsidRPr="005454CD">
        <w:rPr>
          <w:rFonts w:ascii="inherit" w:eastAsia="Times New Roman" w:hAnsi="inherit" w:cs="Helvetica"/>
          <w:b/>
          <w:bCs/>
          <w:color w:val="474D5E"/>
          <w:sz w:val="27"/>
          <w:szCs w:val="27"/>
          <w:bdr w:val="none" w:sz="0" w:space="0" w:color="auto" w:frame="1"/>
          <w:lang w:eastAsia="ru-RU"/>
        </w:rPr>
        <w:t>Таблица 1. Что сказать собеседнику в продолжение конфликтного разговора</w:t>
      </w:r>
    </w:p>
    <w:tbl>
      <w:tblPr>
        <w:tblW w:w="9498" w:type="dxa"/>
        <w:tblCellMar>
          <w:left w:w="0" w:type="dxa"/>
          <w:right w:w="0" w:type="dxa"/>
        </w:tblCellMar>
        <w:tblLook w:val="04A0" w:firstRow="1" w:lastRow="0" w:firstColumn="1" w:lastColumn="0" w:noHBand="0" w:noVBand="1"/>
      </w:tblPr>
      <w:tblGrid>
        <w:gridCol w:w="4111"/>
        <w:gridCol w:w="5387"/>
      </w:tblGrid>
      <w:tr w:rsidR="005454CD" w:rsidRPr="005454CD" w:rsidTr="00EF0A98">
        <w:trPr>
          <w:tblHeader/>
        </w:trPr>
        <w:tc>
          <w:tcPr>
            <w:tcW w:w="4111" w:type="dxa"/>
            <w:tcBorders>
              <w:top w:val="nil"/>
              <w:left w:val="nil"/>
              <w:right w:val="nil"/>
            </w:tcBorders>
            <w:tcMar>
              <w:top w:w="0" w:type="dxa"/>
              <w:left w:w="0" w:type="dxa"/>
              <w:bottom w:w="165" w:type="dxa"/>
              <w:right w:w="240" w:type="dxa"/>
            </w:tcMar>
            <w:vAlign w:val="bottom"/>
            <w:hideMark/>
          </w:tcPr>
          <w:p w:rsidR="005454CD" w:rsidRPr="005454CD" w:rsidRDefault="005454CD" w:rsidP="005454CD">
            <w:pPr>
              <w:spacing w:after="0" w:line="240" w:lineRule="auto"/>
              <w:rPr>
                <w:rFonts w:ascii="inherit" w:eastAsia="Times New Roman" w:hAnsi="inherit" w:cs="Times New Roman"/>
                <w:b/>
                <w:bCs/>
                <w:sz w:val="21"/>
                <w:szCs w:val="21"/>
                <w:lang w:eastAsia="ru-RU"/>
              </w:rPr>
            </w:pPr>
            <w:r w:rsidRPr="005454CD">
              <w:rPr>
                <w:rFonts w:ascii="inherit" w:eastAsia="Times New Roman" w:hAnsi="inherit" w:cs="Times New Roman"/>
                <w:b/>
                <w:bCs/>
                <w:sz w:val="21"/>
                <w:szCs w:val="21"/>
                <w:bdr w:val="none" w:sz="0" w:space="0" w:color="auto" w:frame="1"/>
                <w:lang w:eastAsia="ru-RU"/>
              </w:rPr>
              <w:t>О чем говорить</w:t>
            </w:r>
          </w:p>
        </w:tc>
        <w:tc>
          <w:tcPr>
            <w:tcW w:w="5387" w:type="dxa"/>
            <w:tcBorders>
              <w:top w:val="nil"/>
              <w:left w:val="nil"/>
              <w:right w:val="nil"/>
            </w:tcBorders>
            <w:tcMar>
              <w:top w:w="0" w:type="dxa"/>
              <w:left w:w="0" w:type="dxa"/>
              <w:bottom w:w="165" w:type="dxa"/>
              <w:right w:w="0" w:type="dxa"/>
            </w:tcMar>
            <w:vAlign w:val="bottom"/>
            <w:hideMark/>
          </w:tcPr>
          <w:p w:rsidR="005454CD" w:rsidRPr="005454CD" w:rsidRDefault="005454CD" w:rsidP="005454CD">
            <w:pPr>
              <w:spacing w:after="0" w:line="240" w:lineRule="auto"/>
              <w:rPr>
                <w:rFonts w:ascii="inherit" w:eastAsia="Times New Roman" w:hAnsi="inherit" w:cs="Times New Roman"/>
                <w:b/>
                <w:bCs/>
                <w:sz w:val="21"/>
                <w:szCs w:val="21"/>
                <w:lang w:eastAsia="ru-RU"/>
              </w:rPr>
            </w:pPr>
            <w:r w:rsidRPr="005454CD">
              <w:rPr>
                <w:rFonts w:ascii="inherit" w:eastAsia="Times New Roman" w:hAnsi="inherit" w:cs="Times New Roman"/>
                <w:b/>
                <w:bCs/>
                <w:sz w:val="21"/>
                <w:szCs w:val="21"/>
                <w:bdr w:val="none" w:sz="0" w:space="0" w:color="auto" w:frame="1"/>
                <w:lang w:eastAsia="ru-RU"/>
              </w:rPr>
              <w:t>Пример</w:t>
            </w:r>
          </w:p>
        </w:tc>
      </w:tr>
      <w:tr w:rsidR="005454CD" w:rsidRPr="005454CD" w:rsidTr="00EF0A98">
        <w:tc>
          <w:tcPr>
            <w:tcW w:w="4111" w:type="dxa"/>
            <w:tcBorders>
              <w:top w:val="nil"/>
              <w:left w:val="nil"/>
              <w:bottom w:val="single" w:sz="6" w:space="0" w:color="9DA5BE"/>
              <w:right w:val="nil"/>
            </w:tcBorders>
            <w:tcMar>
              <w:top w:w="330" w:type="dxa"/>
              <w:left w:w="0" w:type="dxa"/>
              <w:bottom w:w="405" w:type="dxa"/>
              <w:right w:w="240" w:type="dxa"/>
            </w:tcMar>
            <w:hideMark/>
          </w:tcPr>
          <w:p w:rsidR="005454CD" w:rsidRPr="005454CD" w:rsidRDefault="005454CD" w:rsidP="005454CD">
            <w:pPr>
              <w:spacing w:after="0" w:line="240" w:lineRule="auto"/>
              <w:rPr>
                <w:rFonts w:ascii="inherit" w:eastAsia="Times New Roman" w:hAnsi="inherit" w:cs="Times New Roman"/>
                <w:sz w:val="21"/>
                <w:szCs w:val="21"/>
                <w:lang w:eastAsia="ru-RU"/>
              </w:rPr>
            </w:pPr>
            <w:r w:rsidRPr="005454CD">
              <w:rPr>
                <w:rFonts w:ascii="inherit" w:eastAsia="Times New Roman" w:hAnsi="inherit" w:cs="Times New Roman"/>
                <w:sz w:val="21"/>
                <w:szCs w:val="21"/>
                <w:lang w:eastAsia="ru-RU"/>
              </w:rPr>
              <w:t>О времени происшествия</w:t>
            </w:r>
          </w:p>
        </w:tc>
        <w:tc>
          <w:tcPr>
            <w:tcW w:w="5387" w:type="dxa"/>
            <w:tcBorders>
              <w:top w:val="nil"/>
              <w:left w:val="nil"/>
              <w:bottom w:val="single" w:sz="6" w:space="0" w:color="9DA5BE"/>
              <w:right w:val="nil"/>
            </w:tcBorders>
            <w:tcMar>
              <w:top w:w="330" w:type="dxa"/>
              <w:left w:w="0" w:type="dxa"/>
              <w:bottom w:w="405" w:type="dxa"/>
              <w:right w:w="0" w:type="dxa"/>
            </w:tcMar>
            <w:hideMark/>
          </w:tcPr>
          <w:p w:rsidR="005454CD" w:rsidRPr="005454CD" w:rsidRDefault="005454CD" w:rsidP="005454CD">
            <w:pPr>
              <w:spacing w:after="0" w:line="240" w:lineRule="auto"/>
              <w:rPr>
                <w:rFonts w:ascii="inherit" w:eastAsia="Times New Roman" w:hAnsi="inherit" w:cs="Times New Roman"/>
                <w:sz w:val="21"/>
                <w:szCs w:val="21"/>
                <w:lang w:eastAsia="ru-RU"/>
              </w:rPr>
            </w:pPr>
            <w:r w:rsidRPr="005454CD">
              <w:rPr>
                <w:rFonts w:ascii="inherit" w:eastAsia="Times New Roman" w:hAnsi="inherit" w:cs="Times New Roman"/>
                <w:sz w:val="21"/>
                <w:szCs w:val="21"/>
                <w:lang w:eastAsia="ru-RU"/>
              </w:rPr>
              <w:t>Вчера, каждый урок, уже несколько месяцев</w:t>
            </w:r>
          </w:p>
        </w:tc>
      </w:tr>
      <w:tr w:rsidR="005454CD" w:rsidRPr="005454CD" w:rsidTr="00EF0A98">
        <w:tc>
          <w:tcPr>
            <w:tcW w:w="4111" w:type="dxa"/>
            <w:tcBorders>
              <w:top w:val="nil"/>
              <w:left w:val="nil"/>
              <w:bottom w:val="single" w:sz="6" w:space="0" w:color="9DA5BE"/>
              <w:right w:val="nil"/>
            </w:tcBorders>
            <w:tcMar>
              <w:top w:w="330" w:type="dxa"/>
              <w:left w:w="0" w:type="dxa"/>
              <w:bottom w:w="405" w:type="dxa"/>
              <w:right w:w="240" w:type="dxa"/>
            </w:tcMar>
            <w:hideMark/>
          </w:tcPr>
          <w:p w:rsidR="005454CD" w:rsidRPr="005454CD" w:rsidRDefault="005454CD" w:rsidP="005454CD">
            <w:pPr>
              <w:spacing w:after="0" w:line="240" w:lineRule="auto"/>
              <w:rPr>
                <w:rFonts w:ascii="inherit" w:eastAsia="Times New Roman" w:hAnsi="inherit" w:cs="Times New Roman"/>
                <w:sz w:val="21"/>
                <w:szCs w:val="21"/>
                <w:lang w:eastAsia="ru-RU"/>
              </w:rPr>
            </w:pPr>
            <w:r w:rsidRPr="005454CD">
              <w:rPr>
                <w:rFonts w:ascii="inherit" w:eastAsia="Times New Roman" w:hAnsi="inherit" w:cs="Times New Roman"/>
                <w:sz w:val="21"/>
                <w:szCs w:val="21"/>
                <w:lang w:eastAsia="ru-RU"/>
              </w:rPr>
              <w:t>О поведении ребенка</w:t>
            </w:r>
          </w:p>
        </w:tc>
        <w:tc>
          <w:tcPr>
            <w:tcW w:w="5387" w:type="dxa"/>
            <w:tcBorders>
              <w:top w:val="nil"/>
              <w:left w:val="nil"/>
              <w:bottom w:val="single" w:sz="6" w:space="0" w:color="9DA5BE"/>
              <w:right w:val="nil"/>
            </w:tcBorders>
            <w:tcMar>
              <w:top w:w="330" w:type="dxa"/>
              <w:left w:w="0" w:type="dxa"/>
              <w:bottom w:w="405" w:type="dxa"/>
              <w:right w:w="0" w:type="dxa"/>
            </w:tcMar>
            <w:hideMark/>
          </w:tcPr>
          <w:p w:rsidR="005454CD" w:rsidRPr="005454CD" w:rsidRDefault="005454CD" w:rsidP="005454CD">
            <w:pPr>
              <w:spacing w:after="0" w:line="240" w:lineRule="auto"/>
              <w:rPr>
                <w:rFonts w:ascii="inherit" w:eastAsia="Times New Roman" w:hAnsi="inherit" w:cs="Times New Roman"/>
                <w:sz w:val="21"/>
                <w:szCs w:val="21"/>
                <w:lang w:eastAsia="ru-RU"/>
              </w:rPr>
            </w:pPr>
            <w:r w:rsidRPr="005454CD">
              <w:rPr>
                <w:rFonts w:ascii="inherit" w:eastAsia="Times New Roman" w:hAnsi="inherit" w:cs="Times New Roman"/>
                <w:sz w:val="21"/>
                <w:szCs w:val="21"/>
                <w:lang w:eastAsia="ru-RU"/>
              </w:rPr>
              <w:t>Не выполняет задания, много и громко болтает, грубо высказывается в адрес сверстника или педагога</w:t>
            </w:r>
          </w:p>
        </w:tc>
      </w:tr>
      <w:tr w:rsidR="005454CD" w:rsidRPr="005454CD" w:rsidTr="00EF0A98">
        <w:tc>
          <w:tcPr>
            <w:tcW w:w="4111" w:type="dxa"/>
            <w:tcBorders>
              <w:top w:val="nil"/>
              <w:left w:val="nil"/>
              <w:bottom w:val="single" w:sz="6" w:space="0" w:color="9DA5BE"/>
              <w:right w:val="nil"/>
            </w:tcBorders>
            <w:tcMar>
              <w:top w:w="330" w:type="dxa"/>
              <w:left w:w="0" w:type="dxa"/>
              <w:bottom w:w="405" w:type="dxa"/>
              <w:right w:w="240" w:type="dxa"/>
            </w:tcMar>
            <w:hideMark/>
          </w:tcPr>
          <w:p w:rsidR="005454CD" w:rsidRPr="005454CD" w:rsidRDefault="005454CD" w:rsidP="005454CD">
            <w:pPr>
              <w:spacing w:after="0" w:line="240" w:lineRule="auto"/>
              <w:rPr>
                <w:rFonts w:ascii="inherit" w:eastAsia="Times New Roman" w:hAnsi="inherit" w:cs="Times New Roman"/>
                <w:sz w:val="21"/>
                <w:szCs w:val="21"/>
                <w:lang w:eastAsia="ru-RU"/>
              </w:rPr>
            </w:pPr>
            <w:r w:rsidRPr="005454CD">
              <w:rPr>
                <w:rFonts w:ascii="inherit" w:eastAsia="Times New Roman" w:hAnsi="inherit" w:cs="Times New Roman"/>
                <w:sz w:val="21"/>
                <w:szCs w:val="21"/>
                <w:lang w:eastAsia="ru-RU"/>
              </w:rPr>
              <w:t>О своей реакции на проступок ребенка</w:t>
            </w:r>
          </w:p>
        </w:tc>
        <w:tc>
          <w:tcPr>
            <w:tcW w:w="5387" w:type="dxa"/>
            <w:tcBorders>
              <w:top w:val="nil"/>
              <w:left w:val="nil"/>
              <w:bottom w:val="single" w:sz="6" w:space="0" w:color="9DA5BE"/>
              <w:right w:val="nil"/>
            </w:tcBorders>
            <w:tcMar>
              <w:top w:w="330" w:type="dxa"/>
              <w:left w:w="0" w:type="dxa"/>
              <w:bottom w:w="405" w:type="dxa"/>
              <w:right w:w="0" w:type="dxa"/>
            </w:tcMar>
            <w:hideMark/>
          </w:tcPr>
          <w:p w:rsidR="005454CD" w:rsidRPr="005454CD" w:rsidRDefault="005454CD" w:rsidP="005454CD">
            <w:pPr>
              <w:spacing w:after="0" w:line="240" w:lineRule="auto"/>
              <w:rPr>
                <w:rFonts w:ascii="inherit" w:eastAsia="Times New Roman" w:hAnsi="inherit" w:cs="Times New Roman"/>
                <w:sz w:val="21"/>
                <w:szCs w:val="21"/>
                <w:lang w:eastAsia="ru-RU"/>
              </w:rPr>
            </w:pPr>
            <w:r w:rsidRPr="005454CD">
              <w:rPr>
                <w:rFonts w:ascii="inherit" w:eastAsia="Times New Roman" w:hAnsi="inherit" w:cs="Times New Roman"/>
                <w:sz w:val="21"/>
                <w:szCs w:val="21"/>
                <w:lang w:eastAsia="ru-RU"/>
              </w:rPr>
              <w:t>Делаю замечание, вызываю отвечать, говорю наедине, стараюсь не реагировать</w:t>
            </w:r>
          </w:p>
        </w:tc>
      </w:tr>
      <w:tr w:rsidR="005454CD" w:rsidRPr="005454CD" w:rsidTr="00EF0A98">
        <w:tc>
          <w:tcPr>
            <w:tcW w:w="4111" w:type="dxa"/>
            <w:tcBorders>
              <w:top w:val="nil"/>
              <w:left w:val="nil"/>
              <w:bottom w:val="single" w:sz="6" w:space="0" w:color="9DA5BE"/>
              <w:right w:val="nil"/>
            </w:tcBorders>
            <w:tcMar>
              <w:top w:w="330" w:type="dxa"/>
              <w:left w:w="0" w:type="dxa"/>
              <w:bottom w:w="405" w:type="dxa"/>
              <w:right w:w="240" w:type="dxa"/>
            </w:tcMar>
            <w:hideMark/>
          </w:tcPr>
          <w:p w:rsidR="005454CD" w:rsidRPr="005454CD" w:rsidRDefault="005454CD" w:rsidP="005454CD">
            <w:pPr>
              <w:spacing w:after="0" w:line="240" w:lineRule="auto"/>
              <w:rPr>
                <w:rFonts w:ascii="inherit" w:eastAsia="Times New Roman" w:hAnsi="inherit" w:cs="Times New Roman"/>
                <w:sz w:val="21"/>
                <w:szCs w:val="21"/>
                <w:lang w:eastAsia="ru-RU"/>
              </w:rPr>
            </w:pPr>
            <w:r w:rsidRPr="005454CD">
              <w:rPr>
                <w:rFonts w:ascii="inherit" w:eastAsia="Times New Roman" w:hAnsi="inherit" w:cs="Times New Roman"/>
                <w:sz w:val="21"/>
                <w:szCs w:val="21"/>
                <w:lang w:eastAsia="ru-RU"/>
              </w:rPr>
              <w:t>Об ответной реакции ребенка</w:t>
            </w:r>
          </w:p>
        </w:tc>
        <w:tc>
          <w:tcPr>
            <w:tcW w:w="5387" w:type="dxa"/>
            <w:tcBorders>
              <w:top w:val="nil"/>
              <w:left w:val="nil"/>
              <w:bottom w:val="single" w:sz="6" w:space="0" w:color="9DA5BE"/>
              <w:right w:val="nil"/>
            </w:tcBorders>
            <w:tcMar>
              <w:top w:w="330" w:type="dxa"/>
              <w:left w:w="0" w:type="dxa"/>
              <w:bottom w:w="405" w:type="dxa"/>
              <w:right w:w="0" w:type="dxa"/>
            </w:tcMar>
            <w:hideMark/>
          </w:tcPr>
          <w:p w:rsidR="005454CD" w:rsidRPr="005454CD" w:rsidRDefault="005454CD" w:rsidP="005454CD">
            <w:pPr>
              <w:spacing w:after="0" w:line="240" w:lineRule="auto"/>
              <w:rPr>
                <w:rFonts w:ascii="inherit" w:eastAsia="Times New Roman" w:hAnsi="inherit" w:cs="Times New Roman"/>
                <w:sz w:val="21"/>
                <w:szCs w:val="21"/>
                <w:lang w:eastAsia="ru-RU"/>
              </w:rPr>
            </w:pPr>
            <w:r w:rsidRPr="005454CD">
              <w:rPr>
                <w:rFonts w:ascii="inherit" w:eastAsia="Times New Roman" w:hAnsi="inherit" w:cs="Times New Roman"/>
                <w:sz w:val="21"/>
                <w:szCs w:val="21"/>
                <w:lang w:eastAsia="ru-RU"/>
              </w:rPr>
              <w:t>На короткое время останавливается, делает хуже, никак не реагирует, обижается</w:t>
            </w:r>
          </w:p>
        </w:tc>
      </w:tr>
      <w:tr w:rsidR="005454CD" w:rsidRPr="005454CD" w:rsidTr="00EF0A98">
        <w:tc>
          <w:tcPr>
            <w:tcW w:w="4111" w:type="dxa"/>
            <w:tcBorders>
              <w:top w:val="nil"/>
              <w:left w:val="nil"/>
              <w:bottom w:val="nil"/>
              <w:right w:val="nil"/>
            </w:tcBorders>
            <w:tcMar>
              <w:top w:w="330" w:type="dxa"/>
              <w:left w:w="0" w:type="dxa"/>
              <w:bottom w:w="405" w:type="dxa"/>
              <w:right w:w="240" w:type="dxa"/>
            </w:tcMar>
            <w:hideMark/>
          </w:tcPr>
          <w:p w:rsidR="005454CD" w:rsidRPr="005454CD" w:rsidRDefault="005454CD" w:rsidP="005454CD">
            <w:pPr>
              <w:spacing w:after="0" w:line="240" w:lineRule="auto"/>
              <w:rPr>
                <w:rFonts w:ascii="inherit" w:eastAsia="Times New Roman" w:hAnsi="inherit" w:cs="Times New Roman"/>
                <w:sz w:val="21"/>
                <w:szCs w:val="21"/>
                <w:lang w:eastAsia="ru-RU"/>
              </w:rPr>
            </w:pPr>
            <w:r w:rsidRPr="005454CD">
              <w:rPr>
                <w:rFonts w:ascii="inherit" w:eastAsia="Times New Roman" w:hAnsi="inherit" w:cs="Times New Roman"/>
                <w:sz w:val="21"/>
                <w:szCs w:val="21"/>
                <w:lang w:eastAsia="ru-RU"/>
              </w:rPr>
              <w:t>О главной проблеме</w:t>
            </w:r>
            <w:r w:rsidRPr="005454CD">
              <w:rPr>
                <w:rFonts w:ascii="inherit" w:eastAsia="Times New Roman" w:hAnsi="inherit" w:cs="Times New Roman"/>
                <w:sz w:val="21"/>
                <w:szCs w:val="21"/>
                <w:lang w:eastAsia="ru-RU"/>
              </w:rPr>
              <w:br/>
              <w:t>(по вашему мнению)</w:t>
            </w:r>
          </w:p>
        </w:tc>
        <w:tc>
          <w:tcPr>
            <w:tcW w:w="5387" w:type="dxa"/>
            <w:tcBorders>
              <w:top w:val="nil"/>
              <w:left w:val="nil"/>
              <w:bottom w:val="nil"/>
              <w:right w:val="nil"/>
            </w:tcBorders>
            <w:tcMar>
              <w:top w:w="330" w:type="dxa"/>
              <w:left w:w="0" w:type="dxa"/>
              <w:bottom w:w="405" w:type="dxa"/>
              <w:right w:w="0" w:type="dxa"/>
            </w:tcMar>
            <w:hideMark/>
          </w:tcPr>
          <w:p w:rsidR="005454CD" w:rsidRPr="005454CD" w:rsidRDefault="005454CD" w:rsidP="005454CD">
            <w:pPr>
              <w:spacing w:after="0" w:line="240" w:lineRule="auto"/>
              <w:rPr>
                <w:rFonts w:ascii="inherit" w:eastAsia="Times New Roman" w:hAnsi="inherit" w:cs="Times New Roman"/>
                <w:sz w:val="21"/>
                <w:szCs w:val="21"/>
                <w:lang w:eastAsia="ru-RU"/>
              </w:rPr>
            </w:pPr>
            <w:r w:rsidRPr="005454CD">
              <w:rPr>
                <w:rFonts w:ascii="inherit" w:eastAsia="Times New Roman" w:hAnsi="inherit" w:cs="Times New Roman"/>
                <w:sz w:val="21"/>
                <w:szCs w:val="21"/>
                <w:lang w:eastAsia="ru-RU"/>
              </w:rPr>
              <w:t>Не дает слушать другим, создает конфликты, отвлекает педагога, не усваивает материал</w:t>
            </w:r>
          </w:p>
        </w:tc>
      </w:tr>
    </w:tbl>
    <w:p w:rsidR="005454CD" w:rsidRPr="005454CD" w:rsidRDefault="005454CD" w:rsidP="005454CD">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5454CD">
        <w:rPr>
          <w:rFonts w:ascii="inherit" w:eastAsia="Times New Roman" w:hAnsi="inherit" w:cs="Helvetica"/>
          <w:color w:val="474D5E"/>
          <w:sz w:val="27"/>
          <w:szCs w:val="27"/>
          <w:lang w:eastAsia="ru-RU"/>
        </w:rPr>
        <w:t> </w:t>
      </w:r>
    </w:p>
    <w:p w:rsidR="005454CD" w:rsidRPr="005454CD" w:rsidRDefault="005454CD" w:rsidP="005454CD">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5454CD">
        <w:rPr>
          <w:rFonts w:ascii="inherit" w:eastAsia="Times New Roman" w:hAnsi="inherit" w:cs="Helvetica"/>
          <w:color w:val="474D5E"/>
          <w:sz w:val="27"/>
          <w:szCs w:val="27"/>
          <w:lang w:eastAsia="ru-RU"/>
        </w:rPr>
        <w:t>Бывает, что вы обсуждаете с родителями не конкретную ситуацию, а отношения с ребенком. Например, его жалобы на вашу несправедливость, обиду на какие-то действия, постоянное напряжение в общении, агрессию, страх перед вами. Как строить разговор в таком случае, смотрите в таблице 2.</w:t>
      </w:r>
    </w:p>
    <w:p w:rsidR="005454CD" w:rsidRPr="005454CD" w:rsidRDefault="005454CD" w:rsidP="005454CD">
      <w:pPr>
        <w:shd w:val="clear" w:color="auto" w:fill="F6F7F9"/>
        <w:spacing w:line="374" w:lineRule="atLeast"/>
        <w:textAlignment w:val="baseline"/>
        <w:rPr>
          <w:rFonts w:ascii="inherit" w:eastAsia="Times New Roman" w:hAnsi="inherit" w:cs="Helvetica"/>
          <w:b/>
          <w:bCs/>
          <w:color w:val="474D5E"/>
          <w:sz w:val="27"/>
          <w:szCs w:val="27"/>
          <w:lang w:eastAsia="ru-RU"/>
        </w:rPr>
      </w:pPr>
      <w:r w:rsidRPr="005454CD">
        <w:rPr>
          <w:rFonts w:ascii="inherit" w:eastAsia="Times New Roman" w:hAnsi="inherit" w:cs="Helvetica"/>
          <w:b/>
          <w:bCs/>
          <w:color w:val="474D5E"/>
          <w:sz w:val="27"/>
          <w:szCs w:val="27"/>
          <w:bdr w:val="none" w:sz="0" w:space="0" w:color="auto" w:frame="1"/>
          <w:lang w:eastAsia="ru-RU"/>
        </w:rPr>
        <w:t>Таблица 2. Что сказать родителям, если разговор об отношениях с ребенком</w:t>
      </w:r>
    </w:p>
    <w:tbl>
      <w:tblPr>
        <w:tblW w:w="9509" w:type="dxa"/>
        <w:tblCellMar>
          <w:left w:w="0" w:type="dxa"/>
          <w:right w:w="0" w:type="dxa"/>
        </w:tblCellMar>
        <w:tblLook w:val="04A0" w:firstRow="1" w:lastRow="0" w:firstColumn="1" w:lastColumn="0" w:noHBand="0" w:noVBand="1"/>
      </w:tblPr>
      <w:tblGrid>
        <w:gridCol w:w="3402"/>
        <w:gridCol w:w="6107"/>
      </w:tblGrid>
      <w:tr w:rsidR="005454CD" w:rsidRPr="005454CD" w:rsidTr="00EF0A98">
        <w:trPr>
          <w:tblHeader/>
        </w:trPr>
        <w:tc>
          <w:tcPr>
            <w:tcW w:w="3402" w:type="dxa"/>
            <w:tcBorders>
              <w:top w:val="nil"/>
              <w:left w:val="nil"/>
              <w:right w:val="nil"/>
            </w:tcBorders>
            <w:tcMar>
              <w:top w:w="0" w:type="dxa"/>
              <w:left w:w="0" w:type="dxa"/>
              <w:bottom w:w="165" w:type="dxa"/>
              <w:right w:w="240" w:type="dxa"/>
            </w:tcMar>
            <w:vAlign w:val="bottom"/>
            <w:hideMark/>
          </w:tcPr>
          <w:p w:rsidR="005454CD" w:rsidRPr="005454CD" w:rsidRDefault="005454CD" w:rsidP="005454CD">
            <w:pPr>
              <w:spacing w:after="0" w:line="240" w:lineRule="auto"/>
              <w:rPr>
                <w:rFonts w:ascii="inherit" w:eastAsia="Times New Roman" w:hAnsi="inherit" w:cs="Times New Roman"/>
                <w:b/>
                <w:bCs/>
                <w:sz w:val="21"/>
                <w:szCs w:val="21"/>
                <w:lang w:eastAsia="ru-RU"/>
              </w:rPr>
            </w:pPr>
            <w:r w:rsidRPr="005454CD">
              <w:rPr>
                <w:rFonts w:ascii="inherit" w:eastAsia="Times New Roman" w:hAnsi="inherit" w:cs="Times New Roman"/>
                <w:b/>
                <w:bCs/>
                <w:sz w:val="21"/>
                <w:szCs w:val="21"/>
                <w:bdr w:val="none" w:sz="0" w:space="0" w:color="auto" w:frame="1"/>
                <w:lang w:eastAsia="ru-RU"/>
              </w:rPr>
              <w:lastRenderedPageBreak/>
              <w:t>О чем говорить</w:t>
            </w:r>
          </w:p>
        </w:tc>
        <w:tc>
          <w:tcPr>
            <w:tcW w:w="6107" w:type="dxa"/>
            <w:tcBorders>
              <w:top w:val="nil"/>
              <w:left w:val="nil"/>
              <w:right w:val="nil"/>
            </w:tcBorders>
            <w:tcMar>
              <w:top w:w="0" w:type="dxa"/>
              <w:left w:w="0" w:type="dxa"/>
              <w:bottom w:w="165" w:type="dxa"/>
              <w:right w:w="0" w:type="dxa"/>
            </w:tcMar>
            <w:vAlign w:val="bottom"/>
            <w:hideMark/>
          </w:tcPr>
          <w:p w:rsidR="005454CD" w:rsidRPr="005454CD" w:rsidRDefault="005454CD" w:rsidP="005454CD">
            <w:pPr>
              <w:spacing w:after="0" w:line="240" w:lineRule="auto"/>
              <w:rPr>
                <w:rFonts w:ascii="inherit" w:eastAsia="Times New Roman" w:hAnsi="inherit" w:cs="Times New Roman"/>
                <w:b/>
                <w:bCs/>
                <w:sz w:val="21"/>
                <w:szCs w:val="21"/>
                <w:lang w:eastAsia="ru-RU"/>
              </w:rPr>
            </w:pPr>
            <w:r w:rsidRPr="005454CD">
              <w:rPr>
                <w:rFonts w:ascii="inherit" w:eastAsia="Times New Roman" w:hAnsi="inherit" w:cs="Times New Roman"/>
                <w:b/>
                <w:bCs/>
                <w:sz w:val="21"/>
                <w:szCs w:val="21"/>
                <w:bdr w:val="none" w:sz="0" w:space="0" w:color="auto" w:frame="1"/>
                <w:lang w:eastAsia="ru-RU"/>
              </w:rPr>
              <w:t>Пример</w:t>
            </w:r>
          </w:p>
        </w:tc>
      </w:tr>
      <w:tr w:rsidR="005454CD" w:rsidRPr="005454CD" w:rsidTr="00EF0A98">
        <w:tc>
          <w:tcPr>
            <w:tcW w:w="3402" w:type="dxa"/>
            <w:tcBorders>
              <w:top w:val="nil"/>
              <w:left w:val="nil"/>
              <w:bottom w:val="single" w:sz="6" w:space="0" w:color="9DA5BE"/>
              <w:right w:val="nil"/>
            </w:tcBorders>
            <w:tcMar>
              <w:top w:w="330" w:type="dxa"/>
              <w:left w:w="0" w:type="dxa"/>
              <w:bottom w:w="405" w:type="dxa"/>
              <w:right w:w="240" w:type="dxa"/>
            </w:tcMar>
            <w:hideMark/>
          </w:tcPr>
          <w:p w:rsidR="005454CD" w:rsidRPr="005454CD" w:rsidRDefault="005454CD" w:rsidP="005454CD">
            <w:pPr>
              <w:spacing w:after="0" w:line="240" w:lineRule="auto"/>
              <w:rPr>
                <w:rFonts w:ascii="inherit" w:eastAsia="Times New Roman" w:hAnsi="inherit" w:cs="Times New Roman"/>
                <w:sz w:val="21"/>
                <w:szCs w:val="21"/>
                <w:lang w:eastAsia="ru-RU"/>
              </w:rPr>
            </w:pPr>
            <w:r w:rsidRPr="005454CD">
              <w:rPr>
                <w:rFonts w:ascii="inherit" w:eastAsia="Times New Roman" w:hAnsi="inherit" w:cs="Times New Roman"/>
                <w:sz w:val="21"/>
                <w:szCs w:val="21"/>
                <w:lang w:eastAsia="ru-RU"/>
              </w:rPr>
              <w:t>О своих главных профессиональных принципах</w:t>
            </w:r>
          </w:p>
        </w:tc>
        <w:tc>
          <w:tcPr>
            <w:tcW w:w="6107" w:type="dxa"/>
            <w:tcBorders>
              <w:top w:val="nil"/>
              <w:left w:val="nil"/>
              <w:bottom w:val="single" w:sz="6" w:space="0" w:color="9DA5BE"/>
              <w:right w:val="nil"/>
            </w:tcBorders>
            <w:tcMar>
              <w:top w:w="330" w:type="dxa"/>
              <w:left w:w="0" w:type="dxa"/>
              <w:bottom w:w="405" w:type="dxa"/>
              <w:right w:w="0" w:type="dxa"/>
            </w:tcMar>
            <w:hideMark/>
          </w:tcPr>
          <w:p w:rsidR="005454CD" w:rsidRPr="005454CD" w:rsidRDefault="005454CD" w:rsidP="005454CD">
            <w:pPr>
              <w:spacing w:after="0" w:line="240" w:lineRule="auto"/>
              <w:rPr>
                <w:rFonts w:ascii="inherit" w:eastAsia="Times New Roman" w:hAnsi="inherit" w:cs="Times New Roman"/>
                <w:sz w:val="21"/>
                <w:szCs w:val="21"/>
                <w:lang w:eastAsia="ru-RU"/>
              </w:rPr>
            </w:pPr>
            <w:r w:rsidRPr="005454CD">
              <w:rPr>
                <w:rFonts w:ascii="inherit" w:eastAsia="Times New Roman" w:hAnsi="inherit" w:cs="Times New Roman"/>
                <w:sz w:val="21"/>
                <w:szCs w:val="21"/>
                <w:lang w:eastAsia="ru-RU"/>
              </w:rPr>
              <w:t>Я требовательна к дисциплине и оценкам, поддерживаю рабочую атмосферу в классе. Я люблю детей и стараюсь быть с ними мягкой. Я готова многое разрешить, пока это не мешает получать знания. Понимаю, что дети могут быть резкими, но некоторые поступки я считаю недопустимыми. Оценки выставляю с учетом знаний и усилий детей</w:t>
            </w:r>
          </w:p>
        </w:tc>
      </w:tr>
      <w:tr w:rsidR="005454CD" w:rsidRPr="005454CD" w:rsidTr="00EF0A98">
        <w:tc>
          <w:tcPr>
            <w:tcW w:w="3402" w:type="dxa"/>
            <w:tcBorders>
              <w:top w:val="nil"/>
              <w:left w:val="nil"/>
              <w:bottom w:val="single" w:sz="6" w:space="0" w:color="9DA5BE"/>
              <w:right w:val="nil"/>
            </w:tcBorders>
            <w:tcMar>
              <w:top w:w="330" w:type="dxa"/>
              <w:left w:w="0" w:type="dxa"/>
              <w:bottom w:w="405" w:type="dxa"/>
              <w:right w:w="240" w:type="dxa"/>
            </w:tcMar>
            <w:hideMark/>
          </w:tcPr>
          <w:p w:rsidR="005454CD" w:rsidRPr="005454CD" w:rsidRDefault="005454CD" w:rsidP="005454CD">
            <w:pPr>
              <w:spacing w:after="0" w:line="240" w:lineRule="auto"/>
              <w:rPr>
                <w:rFonts w:ascii="inherit" w:eastAsia="Times New Roman" w:hAnsi="inherit" w:cs="Times New Roman"/>
                <w:sz w:val="21"/>
                <w:szCs w:val="21"/>
                <w:lang w:eastAsia="ru-RU"/>
              </w:rPr>
            </w:pPr>
            <w:r w:rsidRPr="005454CD">
              <w:rPr>
                <w:rFonts w:ascii="inherit" w:eastAsia="Times New Roman" w:hAnsi="inherit" w:cs="Times New Roman"/>
                <w:sz w:val="21"/>
                <w:szCs w:val="21"/>
                <w:lang w:eastAsia="ru-RU"/>
              </w:rPr>
              <w:t>О своих действиях в адрес ребенка</w:t>
            </w:r>
          </w:p>
        </w:tc>
        <w:tc>
          <w:tcPr>
            <w:tcW w:w="6107" w:type="dxa"/>
            <w:tcBorders>
              <w:top w:val="nil"/>
              <w:left w:val="nil"/>
              <w:bottom w:val="single" w:sz="6" w:space="0" w:color="9DA5BE"/>
              <w:right w:val="nil"/>
            </w:tcBorders>
            <w:tcMar>
              <w:top w:w="330" w:type="dxa"/>
              <w:left w:w="0" w:type="dxa"/>
              <w:bottom w:w="405" w:type="dxa"/>
              <w:right w:w="0" w:type="dxa"/>
            </w:tcMar>
            <w:hideMark/>
          </w:tcPr>
          <w:p w:rsidR="005454CD" w:rsidRPr="005454CD" w:rsidRDefault="005454CD" w:rsidP="005454CD">
            <w:pPr>
              <w:spacing w:after="0" w:line="240" w:lineRule="auto"/>
              <w:rPr>
                <w:rFonts w:ascii="inherit" w:eastAsia="Times New Roman" w:hAnsi="inherit" w:cs="Times New Roman"/>
                <w:sz w:val="21"/>
                <w:szCs w:val="21"/>
                <w:lang w:eastAsia="ru-RU"/>
              </w:rPr>
            </w:pPr>
            <w:r w:rsidRPr="005454CD">
              <w:rPr>
                <w:rFonts w:ascii="inherit" w:eastAsia="Times New Roman" w:hAnsi="inherit" w:cs="Times New Roman"/>
                <w:sz w:val="21"/>
                <w:szCs w:val="21"/>
                <w:lang w:eastAsia="ru-RU"/>
              </w:rPr>
              <w:t>Я прошу от него того же, что и от остальных; я неоднократно просила так не делать, я испробовала такие-то способы</w:t>
            </w:r>
          </w:p>
        </w:tc>
      </w:tr>
      <w:tr w:rsidR="005454CD" w:rsidRPr="005454CD" w:rsidTr="00EF0A98">
        <w:tc>
          <w:tcPr>
            <w:tcW w:w="3402" w:type="dxa"/>
            <w:tcBorders>
              <w:top w:val="nil"/>
              <w:left w:val="nil"/>
              <w:bottom w:val="single" w:sz="6" w:space="0" w:color="9DA5BE"/>
              <w:right w:val="nil"/>
            </w:tcBorders>
            <w:tcMar>
              <w:top w:w="330" w:type="dxa"/>
              <w:left w:w="0" w:type="dxa"/>
              <w:bottom w:w="405" w:type="dxa"/>
              <w:right w:w="240" w:type="dxa"/>
            </w:tcMar>
            <w:hideMark/>
          </w:tcPr>
          <w:p w:rsidR="005454CD" w:rsidRPr="005454CD" w:rsidRDefault="005454CD" w:rsidP="005454CD">
            <w:pPr>
              <w:spacing w:after="0" w:line="240" w:lineRule="auto"/>
              <w:rPr>
                <w:rFonts w:ascii="inherit" w:eastAsia="Times New Roman" w:hAnsi="inherit" w:cs="Times New Roman"/>
                <w:sz w:val="21"/>
                <w:szCs w:val="21"/>
                <w:lang w:eastAsia="ru-RU"/>
              </w:rPr>
            </w:pPr>
            <w:r w:rsidRPr="005454CD">
              <w:rPr>
                <w:rFonts w:ascii="inherit" w:eastAsia="Times New Roman" w:hAnsi="inherit" w:cs="Times New Roman"/>
                <w:sz w:val="21"/>
                <w:szCs w:val="21"/>
                <w:lang w:eastAsia="ru-RU"/>
              </w:rPr>
              <w:t>Об ответной реакции ребенка</w:t>
            </w:r>
          </w:p>
        </w:tc>
        <w:tc>
          <w:tcPr>
            <w:tcW w:w="6107" w:type="dxa"/>
            <w:tcBorders>
              <w:top w:val="nil"/>
              <w:left w:val="nil"/>
              <w:bottom w:val="single" w:sz="6" w:space="0" w:color="9DA5BE"/>
              <w:right w:val="nil"/>
            </w:tcBorders>
            <w:tcMar>
              <w:top w:w="330" w:type="dxa"/>
              <w:left w:w="0" w:type="dxa"/>
              <w:bottom w:w="405" w:type="dxa"/>
              <w:right w:w="0" w:type="dxa"/>
            </w:tcMar>
            <w:hideMark/>
          </w:tcPr>
          <w:p w:rsidR="005454CD" w:rsidRPr="005454CD" w:rsidRDefault="005454CD" w:rsidP="005454CD">
            <w:pPr>
              <w:spacing w:after="0" w:line="240" w:lineRule="auto"/>
              <w:rPr>
                <w:rFonts w:ascii="inherit" w:eastAsia="Times New Roman" w:hAnsi="inherit" w:cs="Times New Roman"/>
                <w:sz w:val="21"/>
                <w:szCs w:val="21"/>
                <w:lang w:eastAsia="ru-RU"/>
              </w:rPr>
            </w:pPr>
            <w:r w:rsidRPr="005454CD">
              <w:rPr>
                <w:rFonts w:ascii="inherit" w:eastAsia="Times New Roman" w:hAnsi="inherit" w:cs="Times New Roman"/>
                <w:sz w:val="21"/>
                <w:szCs w:val="21"/>
                <w:lang w:eastAsia="ru-RU"/>
              </w:rPr>
              <w:t>Не реагирует на замечания; грубит</w:t>
            </w:r>
          </w:p>
        </w:tc>
      </w:tr>
      <w:tr w:rsidR="005454CD" w:rsidRPr="005454CD" w:rsidTr="00EF0A98">
        <w:tc>
          <w:tcPr>
            <w:tcW w:w="3402" w:type="dxa"/>
            <w:tcBorders>
              <w:top w:val="nil"/>
              <w:left w:val="nil"/>
              <w:bottom w:val="nil"/>
              <w:right w:val="nil"/>
            </w:tcBorders>
            <w:tcMar>
              <w:top w:w="330" w:type="dxa"/>
              <w:left w:w="0" w:type="dxa"/>
              <w:bottom w:w="405" w:type="dxa"/>
              <w:right w:w="240" w:type="dxa"/>
            </w:tcMar>
            <w:hideMark/>
          </w:tcPr>
          <w:p w:rsidR="005454CD" w:rsidRPr="005454CD" w:rsidRDefault="005454CD" w:rsidP="005454CD">
            <w:pPr>
              <w:spacing w:after="0" w:line="240" w:lineRule="auto"/>
              <w:rPr>
                <w:rFonts w:ascii="inherit" w:eastAsia="Times New Roman" w:hAnsi="inherit" w:cs="Times New Roman"/>
                <w:sz w:val="21"/>
                <w:szCs w:val="21"/>
                <w:lang w:eastAsia="ru-RU"/>
              </w:rPr>
            </w:pPr>
            <w:r w:rsidRPr="005454CD">
              <w:rPr>
                <w:rFonts w:ascii="inherit" w:eastAsia="Times New Roman" w:hAnsi="inherit" w:cs="Times New Roman"/>
                <w:sz w:val="21"/>
                <w:szCs w:val="21"/>
                <w:lang w:eastAsia="ru-RU"/>
              </w:rPr>
              <w:t>О главной проблеме</w:t>
            </w:r>
            <w:r w:rsidRPr="005454CD">
              <w:rPr>
                <w:rFonts w:ascii="inherit" w:eastAsia="Times New Roman" w:hAnsi="inherit" w:cs="Times New Roman"/>
                <w:sz w:val="21"/>
                <w:szCs w:val="21"/>
                <w:lang w:eastAsia="ru-RU"/>
              </w:rPr>
              <w:br/>
              <w:t>(по вашему мнению)</w:t>
            </w:r>
          </w:p>
        </w:tc>
        <w:tc>
          <w:tcPr>
            <w:tcW w:w="6107" w:type="dxa"/>
            <w:tcBorders>
              <w:top w:val="nil"/>
              <w:left w:val="nil"/>
              <w:bottom w:val="nil"/>
              <w:right w:val="nil"/>
            </w:tcBorders>
            <w:tcMar>
              <w:top w:w="330" w:type="dxa"/>
              <w:left w:w="0" w:type="dxa"/>
              <w:bottom w:w="405" w:type="dxa"/>
              <w:right w:w="0" w:type="dxa"/>
            </w:tcMar>
            <w:hideMark/>
          </w:tcPr>
          <w:p w:rsidR="005454CD" w:rsidRPr="005454CD" w:rsidRDefault="005454CD" w:rsidP="005454CD">
            <w:pPr>
              <w:spacing w:after="0" w:line="240" w:lineRule="auto"/>
              <w:rPr>
                <w:rFonts w:ascii="inherit" w:eastAsia="Times New Roman" w:hAnsi="inherit" w:cs="Times New Roman"/>
                <w:sz w:val="21"/>
                <w:szCs w:val="21"/>
                <w:lang w:eastAsia="ru-RU"/>
              </w:rPr>
            </w:pPr>
            <w:r w:rsidRPr="005454CD">
              <w:rPr>
                <w:rFonts w:ascii="inherit" w:eastAsia="Times New Roman" w:hAnsi="inherit" w:cs="Times New Roman"/>
                <w:sz w:val="21"/>
                <w:szCs w:val="21"/>
                <w:lang w:eastAsia="ru-RU"/>
              </w:rPr>
              <w:t>Я не нахожу способа вовлечь его в урок, мне неприятна его грубость</w:t>
            </w:r>
          </w:p>
        </w:tc>
      </w:tr>
    </w:tbl>
    <w:p w:rsidR="005454CD" w:rsidRPr="005454CD" w:rsidRDefault="005454CD" w:rsidP="005454CD">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5454CD">
        <w:rPr>
          <w:rFonts w:ascii="inherit" w:eastAsia="Times New Roman" w:hAnsi="inherit" w:cs="Helvetica"/>
          <w:color w:val="474D5E"/>
          <w:sz w:val="27"/>
          <w:szCs w:val="27"/>
          <w:lang w:eastAsia="ru-RU"/>
        </w:rPr>
        <w:t> </w:t>
      </w:r>
    </w:p>
    <w:p w:rsidR="005454CD" w:rsidRPr="005454CD" w:rsidRDefault="005454CD" w:rsidP="005454CD">
      <w:pPr>
        <w:shd w:val="clear" w:color="auto" w:fill="FFFFFF"/>
        <w:spacing w:after="0" w:line="240" w:lineRule="auto"/>
        <w:ind w:left="900" w:right="900"/>
        <w:textAlignment w:val="baseline"/>
        <w:rPr>
          <w:rFonts w:ascii="inherit" w:eastAsia="Times New Roman" w:hAnsi="inherit" w:cs="Helvetica"/>
          <w:color w:val="474D5E"/>
          <w:sz w:val="27"/>
          <w:szCs w:val="27"/>
          <w:lang w:eastAsia="ru-RU"/>
        </w:rPr>
      </w:pPr>
      <w:r w:rsidRPr="005454CD">
        <w:rPr>
          <w:rFonts w:ascii="inherit" w:eastAsia="Times New Roman" w:hAnsi="inherit" w:cs="Helvetica"/>
          <w:b/>
          <w:bCs/>
          <w:color w:val="474D5E"/>
          <w:sz w:val="27"/>
          <w:szCs w:val="27"/>
          <w:bdr w:val="none" w:sz="0" w:space="0" w:color="auto" w:frame="1"/>
          <w:lang w:eastAsia="ru-RU"/>
        </w:rPr>
        <w:t>Правило 7. Идите на уступки.</w:t>
      </w:r>
      <w:r w:rsidRPr="005454CD">
        <w:rPr>
          <w:rFonts w:ascii="inherit" w:eastAsia="Times New Roman" w:hAnsi="inherit" w:cs="Helvetica"/>
          <w:color w:val="474D5E"/>
          <w:sz w:val="27"/>
          <w:szCs w:val="27"/>
          <w:lang w:eastAsia="ru-RU"/>
        </w:rPr>
        <w:t> Ответьте на вопросы родителей насчет вашего мнения о ситуации. Не препятствуйте, если семья хочет привлечь к решению конфликта других сотрудников ОО – администрацию, педагога-психолога. Если вы действительно были неправы с ребенком, нужно извиниться. В любом случае покажите, что вы на стороне ребенка и семьи, а конфликт связан не с отношением к ним, а с конкретной ситуацией. </w:t>
      </w:r>
    </w:p>
    <w:p w:rsidR="005454CD" w:rsidRPr="005454CD" w:rsidRDefault="005454CD" w:rsidP="005454CD">
      <w:pPr>
        <w:shd w:val="clear" w:color="auto" w:fill="FFFFFF"/>
        <w:spacing w:after="0" w:line="240" w:lineRule="auto"/>
        <w:ind w:left="900" w:right="900"/>
        <w:textAlignment w:val="baseline"/>
        <w:rPr>
          <w:rFonts w:ascii="inherit" w:eastAsia="Times New Roman" w:hAnsi="inherit" w:cs="Helvetica"/>
          <w:color w:val="474D5E"/>
          <w:sz w:val="27"/>
          <w:szCs w:val="27"/>
          <w:lang w:eastAsia="ru-RU"/>
        </w:rPr>
      </w:pPr>
      <w:r w:rsidRPr="005454CD">
        <w:rPr>
          <w:rFonts w:ascii="inherit" w:eastAsia="Times New Roman" w:hAnsi="inherit" w:cs="Helvetica"/>
          <w:b/>
          <w:bCs/>
          <w:color w:val="474D5E"/>
          <w:sz w:val="27"/>
          <w:szCs w:val="27"/>
          <w:bdr w:val="none" w:sz="0" w:space="0" w:color="auto" w:frame="1"/>
          <w:lang w:eastAsia="ru-RU"/>
        </w:rPr>
        <w:t>Правило 8. Ищите выход из ситуации, а не виновных. </w:t>
      </w:r>
      <w:r w:rsidRPr="005454CD">
        <w:rPr>
          <w:rFonts w:ascii="inherit" w:eastAsia="Times New Roman" w:hAnsi="inherit" w:cs="Helvetica"/>
          <w:color w:val="474D5E"/>
          <w:sz w:val="27"/>
          <w:szCs w:val="27"/>
          <w:lang w:eastAsia="ru-RU"/>
        </w:rPr>
        <w:t>Помните, что на конфликт влияет множество факторов: его причина, личные качества участников, представления о возможной выгоде и т. д. Обменяйтесь с собеседником информацией о своих взглядах на конфликт. Сравните позиции: кого вы и родитель считаете инициатором конфликта, какие действия оппонента усугубляют разногласия, как можно решить проблему. Опирайтесь на то, в чем есть согласие. Как правило, все источники конфликта устранить невозможно. Тем более, что часть из них собеседники даже не осознают. Например, родитель не осознает, что ожидал от педагога большей любви к ребенку. А педагог не осознает, что в первую очередь его возмущает факт несогласия с ним.</w:t>
      </w:r>
    </w:p>
    <w:p w:rsidR="005454CD" w:rsidRPr="005454CD" w:rsidRDefault="005454CD" w:rsidP="005454CD">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5454CD">
        <w:rPr>
          <w:rFonts w:ascii="inherit" w:eastAsia="Times New Roman" w:hAnsi="inherit" w:cs="Helvetica"/>
          <w:color w:val="474D5E"/>
          <w:sz w:val="27"/>
          <w:szCs w:val="27"/>
          <w:lang w:eastAsia="ru-RU"/>
        </w:rPr>
        <w:t>Чтобы найти варианты решения проблемы, ориентируйтесь на потребности оппонента и ваши собственные потребности. Вам поможет таблица 3: посмотрите, какие признаки о каком типе потребностей сигнализируют.</w:t>
      </w:r>
    </w:p>
    <w:p w:rsidR="005454CD" w:rsidRPr="005454CD" w:rsidRDefault="005454CD" w:rsidP="005454CD">
      <w:pPr>
        <w:shd w:val="clear" w:color="auto" w:fill="F6F7F9"/>
        <w:spacing w:line="374" w:lineRule="atLeast"/>
        <w:textAlignment w:val="baseline"/>
        <w:rPr>
          <w:rFonts w:ascii="inherit" w:eastAsia="Times New Roman" w:hAnsi="inherit" w:cs="Helvetica"/>
          <w:b/>
          <w:bCs/>
          <w:color w:val="474D5E"/>
          <w:sz w:val="27"/>
          <w:szCs w:val="27"/>
          <w:lang w:eastAsia="ru-RU"/>
        </w:rPr>
      </w:pPr>
      <w:r w:rsidRPr="005454CD">
        <w:rPr>
          <w:rFonts w:ascii="inherit" w:eastAsia="Times New Roman" w:hAnsi="inherit" w:cs="Helvetica"/>
          <w:b/>
          <w:bCs/>
          <w:color w:val="474D5E"/>
          <w:sz w:val="27"/>
          <w:szCs w:val="27"/>
          <w:bdr w:val="none" w:sz="0" w:space="0" w:color="auto" w:frame="1"/>
          <w:lang w:eastAsia="ru-RU"/>
        </w:rPr>
        <w:t>Таблица 3. Типичные потребности конфликтующих сторон и их признаки</w:t>
      </w:r>
    </w:p>
    <w:tbl>
      <w:tblPr>
        <w:tblW w:w="9639" w:type="dxa"/>
        <w:tblCellMar>
          <w:left w:w="0" w:type="dxa"/>
          <w:right w:w="0" w:type="dxa"/>
        </w:tblCellMar>
        <w:tblLook w:val="04A0" w:firstRow="1" w:lastRow="0" w:firstColumn="1" w:lastColumn="0" w:noHBand="0" w:noVBand="1"/>
      </w:tblPr>
      <w:tblGrid>
        <w:gridCol w:w="1985"/>
        <w:gridCol w:w="4394"/>
        <w:gridCol w:w="3260"/>
      </w:tblGrid>
      <w:tr w:rsidR="005454CD" w:rsidRPr="005454CD" w:rsidTr="00EF0A98">
        <w:trPr>
          <w:tblHeader/>
        </w:trPr>
        <w:tc>
          <w:tcPr>
            <w:tcW w:w="1985" w:type="dxa"/>
            <w:tcBorders>
              <w:top w:val="nil"/>
              <w:left w:val="nil"/>
              <w:right w:val="nil"/>
            </w:tcBorders>
            <w:tcMar>
              <w:top w:w="0" w:type="dxa"/>
              <w:left w:w="0" w:type="dxa"/>
              <w:bottom w:w="165" w:type="dxa"/>
              <w:right w:w="240" w:type="dxa"/>
            </w:tcMar>
            <w:vAlign w:val="bottom"/>
            <w:hideMark/>
          </w:tcPr>
          <w:p w:rsidR="005454CD" w:rsidRPr="005454CD" w:rsidRDefault="005454CD" w:rsidP="005454CD">
            <w:pPr>
              <w:spacing w:after="0" w:line="240" w:lineRule="auto"/>
              <w:rPr>
                <w:rFonts w:ascii="inherit" w:eastAsia="Times New Roman" w:hAnsi="inherit" w:cs="Times New Roman"/>
                <w:b/>
                <w:bCs/>
                <w:sz w:val="21"/>
                <w:szCs w:val="21"/>
                <w:lang w:eastAsia="ru-RU"/>
              </w:rPr>
            </w:pPr>
            <w:r w:rsidRPr="005454CD">
              <w:rPr>
                <w:rFonts w:ascii="inherit" w:eastAsia="Times New Roman" w:hAnsi="inherit" w:cs="Times New Roman"/>
                <w:b/>
                <w:bCs/>
                <w:sz w:val="21"/>
                <w:szCs w:val="21"/>
                <w:bdr w:val="none" w:sz="0" w:space="0" w:color="auto" w:frame="1"/>
                <w:lang w:eastAsia="ru-RU"/>
              </w:rPr>
              <w:lastRenderedPageBreak/>
              <w:t>Потребность собеседника</w:t>
            </w:r>
          </w:p>
        </w:tc>
        <w:tc>
          <w:tcPr>
            <w:tcW w:w="4394" w:type="dxa"/>
            <w:tcBorders>
              <w:top w:val="nil"/>
              <w:left w:val="nil"/>
              <w:right w:val="nil"/>
            </w:tcBorders>
            <w:tcMar>
              <w:top w:w="0" w:type="dxa"/>
              <w:left w:w="0" w:type="dxa"/>
              <w:bottom w:w="165" w:type="dxa"/>
              <w:right w:w="240" w:type="dxa"/>
            </w:tcMar>
            <w:vAlign w:val="bottom"/>
            <w:hideMark/>
          </w:tcPr>
          <w:p w:rsidR="005454CD" w:rsidRPr="005454CD" w:rsidRDefault="005454CD" w:rsidP="005454CD">
            <w:pPr>
              <w:spacing w:after="0" w:line="240" w:lineRule="auto"/>
              <w:rPr>
                <w:rFonts w:ascii="inherit" w:eastAsia="Times New Roman" w:hAnsi="inherit" w:cs="Times New Roman"/>
                <w:b/>
                <w:bCs/>
                <w:sz w:val="21"/>
                <w:szCs w:val="21"/>
                <w:lang w:eastAsia="ru-RU"/>
              </w:rPr>
            </w:pPr>
            <w:r w:rsidRPr="005454CD">
              <w:rPr>
                <w:rFonts w:ascii="inherit" w:eastAsia="Times New Roman" w:hAnsi="inherit" w:cs="Times New Roman"/>
                <w:b/>
                <w:bCs/>
                <w:sz w:val="21"/>
                <w:szCs w:val="21"/>
                <w:bdr w:val="none" w:sz="0" w:space="0" w:color="auto" w:frame="1"/>
                <w:lang w:eastAsia="ru-RU"/>
              </w:rPr>
              <w:t>Характерные признаки</w:t>
            </w:r>
          </w:p>
        </w:tc>
        <w:tc>
          <w:tcPr>
            <w:tcW w:w="3260" w:type="dxa"/>
            <w:tcBorders>
              <w:top w:val="nil"/>
              <w:left w:val="nil"/>
              <w:right w:val="nil"/>
            </w:tcBorders>
            <w:tcMar>
              <w:top w:w="0" w:type="dxa"/>
              <w:left w:w="0" w:type="dxa"/>
              <w:bottom w:w="165" w:type="dxa"/>
              <w:right w:w="0" w:type="dxa"/>
            </w:tcMar>
            <w:vAlign w:val="bottom"/>
            <w:hideMark/>
          </w:tcPr>
          <w:p w:rsidR="005454CD" w:rsidRPr="005454CD" w:rsidRDefault="005454CD" w:rsidP="005454CD">
            <w:pPr>
              <w:spacing w:after="0" w:line="240" w:lineRule="auto"/>
              <w:rPr>
                <w:rFonts w:ascii="inherit" w:eastAsia="Times New Roman" w:hAnsi="inherit" w:cs="Times New Roman"/>
                <w:b/>
                <w:bCs/>
                <w:sz w:val="21"/>
                <w:szCs w:val="21"/>
                <w:lang w:eastAsia="ru-RU"/>
              </w:rPr>
            </w:pPr>
            <w:r w:rsidRPr="005454CD">
              <w:rPr>
                <w:rFonts w:ascii="inherit" w:eastAsia="Times New Roman" w:hAnsi="inherit" w:cs="Times New Roman"/>
                <w:b/>
                <w:bCs/>
                <w:sz w:val="21"/>
                <w:szCs w:val="21"/>
                <w:bdr w:val="none" w:sz="0" w:space="0" w:color="auto" w:frame="1"/>
                <w:lang w:eastAsia="ru-RU"/>
              </w:rPr>
              <w:t>Что хочет собеседник (возможные выгоды)</w:t>
            </w:r>
          </w:p>
        </w:tc>
      </w:tr>
      <w:tr w:rsidR="005454CD" w:rsidRPr="005454CD" w:rsidTr="00EF0A98">
        <w:tc>
          <w:tcPr>
            <w:tcW w:w="1985" w:type="dxa"/>
            <w:tcBorders>
              <w:top w:val="nil"/>
              <w:left w:val="nil"/>
              <w:bottom w:val="single" w:sz="6" w:space="0" w:color="9DA5BE"/>
              <w:right w:val="nil"/>
            </w:tcBorders>
            <w:tcMar>
              <w:top w:w="330" w:type="dxa"/>
              <w:left w:w="0" w:type="dxa"/>
              <w:bottom w:w="405" w:type="dxa"/>
              <w:right w:w="240" w:type="dxa"/>
            </w:tcMar>
            <w:hideMark/>
          </w:tcPr>
          <w:p w:rsidR="005454CD" w:rsidRPr="005454CD" w:rsidRDefault="005454CD" w:rsidP="005454CD">
            <w:pPr>
              <w:spacing w:after="0" w:line="240" w:lineRule="auto"/>
              <w:rPr>
                <w:rFonts w:ascii="inherit" w:eastAsia="Times New Roman" w:hAnsi="inherit" w:cs="Times New Roman"/>
                <w:sz w:val="21"/>
                <w:szCs w:val="21"/>
                <w:lang w:eastAsia="ru-RU"/>
              </w:rPr>
            </w:pPr>
            <w:r w:rsidRPr="005454CD">
              <w:rPr>
                <w:rFonts w:ascii="inherit" w:eastAsia="Times New Roman" w:hAnsi="inherit" w:cs="Times New Roman"/>
                <w:sz w:val="21"/>
                <w:szCs w:val="21"/>
                <w:lang w:eastAsia="ru-RU"/>
              </w:rPr>
              <w:t>Безопасность</w:t>
            </w:r>
          </w:p>
        </w:tc>
        <w:tc>
          <w:tcPr>
            <w:tcW w:w="4394" w:type="dxa"/>
            <w:tcBorders>
              <w:top w:val="nil"/>
              <w:left w:val="nil"/>
              <w:bottom w:val="single" w:sz="6" w:space="0" w:color="9DA5BE"/>
              <w:right w:val="nil"/>
            </w:tcBorders>
            <w:tcMar>
              <w:top w:w="330" w:type="dxa"/>
              <w:left w:w="0" w:type="dxa"/>
              <w:bottom w:w="405" w:type="dxa"/>
              <w:right w:w="240" w:type="dxa"/>
            </w:tcMar>
            <w:hideMark/>
          </w:tcPr>
          <w:p w:rsidR="005454CD" w:rsidRPr="005454CD" w:rsidRDefault="005454CD" w:rsidP="005454CD">
            <w:pPr>
              <w:spacing w:after="0" w:line="240" w:lineRule="auto"/>
              <w:rPr>
                <w:rFonts w:ascii="inherit" w:eastAsia="Times New Roman" w:hAnsi="inherit" w:cs="Times New Roman"/>
                <w:sz w:val="21"/>
                <w:szCs w:val="21"/>
                <w:lang w:eastAsia="ru-RU"/>
              </w:rPr>
            </w:pPr>
            <w:r w:rsidRPr="005454CD">
              <w:rPr>
                <w:rFonts w:ascii="inherit" w:eastAsia="Times New Roman" w:hAnsi="inherit" w:cs="Times New Roman"/>
                <w:sz w:val="21"/>
                <w:szCs w:val="21"/>
                <w:lang w:eastAsia="ru-RU"/>
              </w:rPr>
              <w:t>Моральное и физическое насилие; избыточные или неадекватные требования; невозможно действовать в условиях, которые создала вторая сторона</w:t>
            </w:r>
          </w:p>
        </w:tc>
        <w:tc>
          <w:tcPr>
            <w:tcW w:w="3260" w:type="dxa"/>
            <w:tcBorders>
              <w:top w:val="nil"/>
              <w:left w:val="nil"/>
              <w:bottom w:val="single" w:sz="6" w:space="0" w:color="9DA5BE"/>
              <w:right w:val="nil"/>
            </w:tcBorders>
            <w:tcMar>
              <w:top w:w="330" w:type="dxa"/>
              <w:left w:w="0" w:type="dxa"/>
              <w:bottom w:w="405" w:type="dxa"/>
              <w:right w:w="0" w:type="dxa"/>
            </w:tcMar>
            <w:hideMark/>
          </w:tcPr>
          <w:p w:rsidR="005454CD" w:rsidRPr="005454CD" w:rsidRDefault="005454CD" w:rsidP="005454CD">
            <w:pPr>
              <w:spacing w:after="0" w:line="240" w:lineRule="auto"/>
              <w:rPr>
                <w:rFonts w:ascii="inherit" w:eastAsia="Times New Roman" w:hAnsi="inherit" w:cs="Times New Roman"/>
                <w:sz w:val="21"/>
                <w:szCs w:val="21"/>
                <w:lang w:eastAsia="ru-RU"/>
              </w:rPr>
            </w:pPr>
            <w:r w:rsidRPr="005454CD">
              <w:rPr>
                <w:rFonts w:ascii="inherit" w:eastAsia="Times New Roman" w:hAnsi="inherit" w:cs="Times New Roman"/>
                <w:sz w:val="21"/>
                <w:szCs w:val="21"/>
                <w:lang w:eastAsia="ru-RU"/>
              </w:rPr>
              <w:t>Скорректировать требования второй стороны; смягчить или стабилизировать условия деятельности; исключить насилие</w:t>
            </w:r>
          </w:p>
        </w:tc>
      </w:tr>
      <w:tr w:rsidR="005454CD" w:rsidRPr="005454CD" w:rsidTr="00EF0A98">
        <w:tc>
          <w:tcPr>
            <w:tcW w:w="1985" w:type="dxa"/>
            <w:tcBorders>
              <w:top w:val="nil"/>
              <w:left w:val="nil"/>
              <w:bottom w:val="single" w:sz="6" w:space="0" w:color="9DA5BE"/>
              <w:right w:val="nil"/>
            </w:tcBorders>
            <w:tcMar>
              <w:top w:w="330" w:type="dxa"/>
              <w:left w:w="0" w:type="dxa"/>
              <w:bottom w:w="405" w:type="dxa"/>
              <w:right w:w="240" w:type="dxa"/>
            </w:tcMar>
            <w:hideMark/>
          </w:tcPr>
          <w:p w:rsidR="005454CD" w:rsidRPr="005454CD" w:rsidRDefault="005454CD" w:rsidP="005454CD">
            <w:pPr>
              <w:spacing w:after="0" w:line="240" w:lineRule="auto"/>
              <w:rPr>
                <w:rFonts w:ascii="inherit" w:eastAsia="Times New Roman" w:hAnsi="inherit" w:cs="Times New Roman"/>
                <w:sz w:val="21"/>
                <w:szCs w:val="21"/>
                <w:lang w:eastAsia="ru-RU"/>
              </w:rPr>
            </w:pPr>
            <w:r w:rsidRPr="005454CD">
              <w:rPr>
                <w:rFonts w:ascii="inherit" w:eastAsia="Times New Roman" w:hAnsi="inherit" w:cs="Times New Roman"/>
                <w:sz w:val="21"/>
                <w:szCs w:val="21"/>
                <w:lang w:eastAsia="ru-RU"/>
              </w:rPr>
              <w:t>Самоуважение</w:t>
            </w:r>
          </w:p>
        </w:tc>
        <w:tc>
          <w:tcPr>
            <w:tcW w:w="4394" w:type="dxa"/>
            <w:tcBorders>
              <w:top w:val="nil"/>
              <w:left w:val="nil"/>
              <w:bottom w:val="single" w:sz="6" w:space="0" w:color="9DA5BE"/>
              <w:right w:val="nil"/>
            </w:tcBorders>
            <w:tcMar>
              <w:top w:w="330" w:type="dxa"/>
              <w:left w:w="0" w:type="dxa"/>
              <w:bottom w:w="405" w:type="dxa"/>
              <w:right w:w="240" w:type="dxa"/>
            </w:tcMar>
            <w:hideMark/>
          </w:tcPr>
          <w:p w:rsidR="005454CD" w:rsidRPr="005454CD" w:rsidRDefault="005454CD" w:rsidP="005454CD">
            <w:pPr>
              <w:spacing w:after="0" w:line="240" w:lineRule="auto"/>
              <w:rPr>
                <w:rFonts w:ascii="inherit" w:eastAsia="Times New Roman" w:hAnsi="inherit" w:cs="Times New Roman"/>
                <w:sz w:val="21"/>
                <w:szCs w:val="21"/>
                <w:lang w:eastAsia="ru-RU"/>
              </w:rPr>
            </w:pPr>
            <w:r w:rsidRPr="005454CD">
              <w:rPr>
                <w:rFonts w:ascii="inherit" w:eastAsia="Times New Roman" w:hAnsi="inherit" w:cs="Times New Roman"/>
                <w:sz w:val="21"/>
                <w:szCs w:val="21"/>
                <w:lang w:eastAsia="ru-RU"/>
              </w:rPr>
              <w:t>Нарушены личные границы (постоянное вмешательство второй стороны, непрошеные советы); собеседник игнорирует обещания, обесценивает результаты, не принимает всерьез оппонента</w:t>
            </w:r>
          </w:p>
        </w:tc>
        <w:tc>
          <w:tcPr>
            <w:tcW w:w="3260" w:type="dxa"/>
            <w:tcBorders>
              <w:top w:val="nil"/>
              <w:left w:val="nil"/>
              <w:bottom w:val="single" w:sz="6" w:space="0" w:color="9DA5BE"/>
              <w:right w:val="nil"/>
            </w:tcBorders>
            <w:tcMar>
              <w:top w:w="330" w:type="dxa"/>
              <w:left w:w="0" w:type="dxa"/>
              <w:bottom w:w="405" w:type="dxa"/>
              <w:right w:w="0" w:type="dxa"/>
            </w:tcMar>
            <w:hideMark/>
          </w:tcPr>
          <w:p w:rsidR="005454CD" w:rsidRPr="005454CD" w:rsidRDefault="005454CD" w:rsidP="005454CD">
            <w:pPr>
              <w:spacing w:after="0" w:line="240" w:lineRule="auto"/>
              <w:rPr>
                <w:rFonts w:ascii="inherit" w:eastAsia="Times New Roman" w:hAnsi="inherit" w:cs="Times New Roman"/>
                <w:sz w:val="21"/>
                <w:szCs w:val="21"/>
                <w:lang w:eastAsia="ru-RU"/>
              </w:rPr>
            </w:pPr>
            <w:r w:rsidRPr="005454CD">
              <w:rPr>
                <w:rFonts w:ascii="inherit" w:eastAsia="Times New Roman" w:hAnsi="inherit" w:cs="Times New Roman"/>
                <w:sz w:val="21"/>
                <w:szCs w:val="21"/>
                <w:lang w:eastAsia="ru-RU"/>
              </w:rPr>
              <w:t>Снизить или исключить вмешательства второй стороны; общаться уважительно; чтобы собеседник дорожил чужим временем</w:t>
            </w:r>
          </w:p>
        </w:tc>
      </w:tr>
      <w:tr w:rsidR="005454CD" w:rsidRPr="005454CD" w:rsidTr="00EF0A98">
        <w:tc>
          <w:tcPr>
            <w:tcW w:w="1985" w:type="dxa"/>
            <w:tcBorders>
              <w:top w:val="nil"/>
              <w:left w:val="nil"/>
              <w:bottom w:val="single" w:sz="6" w:space="0" w:color="9DA5BE"/>
              <w:right w:val="nil"/>
            </w:tcBorders>
            <w:tcMar>
              <w:top w:w="330" w:type="dxa"/>
              <w:left w:w="0" w:type="dxa"/>
              <w:bottom w:w="405" w:type="dxa"/>
              <w:right w:w="240" w:type="dxa"/>
            </w:tcMar>
            <w:hideMark/>
          </w:tcPr>
          <w:p w:rsidR="005454CD" w:rsidRPr="005454CD" w:rsidRDefault="005454CD" w:rsidP="005454CD">
            <w:pPr>
              <w:spacing w:after="0" w:line="240" w:lineRule="auto"/>
              <w:rPr>
                <w:rFonts w:ascii="inherit" w:eastAsia="Times New Roman" w:hAnsi="inherit" w:cs="Times New Roman"/>
                <w:sz w:val="21"/>
                <w:szCs w:val="21"/>
                <w:lang w:eastAsia="ru-RU"/>
              </w:rPr>
            </w:pPr>
            <w:r w:rsidRPr="005454CD">
              <w:rPr>
                <w:rFonts w:ascii="inherit" w:eastAsia="Times New Roman" w:hAnsi="inherit" w:cs="Times New Roman"/>
                <w:sz w:val="21"/>
                <w:szCs w:val="21"/>
                <w:lang w:eastAsia="ru-RU"/>
              </w:rPr>
              <w:t>Самореализация</w:t>
            </w:r>
          </w:p>
        </w:tc>
        <w:tc>
          <w:tcPr>
            <w:tcW w:w="4394" w:type="dxa"/>
            <w:tcBorders>
              <w:top w:val="nil"/>
              <w:left w:val="nil"/>
              <w:bottom w:val="single" w:sz="6" w:space="0" w:color="9DA5BE"/>
              <w:right w:val="nil"/>
            </w:tcBorders>
            <w:tcMar>
              <w:top w:w="330" w:type="dxa"/>
              <w:left w:w="0" w:type="dxa"/>
              <w:bottom w:w="405" w:type="dxa"/>
              <w:right w:w="240" w:type="dxa"/>
            </w:tcMar>
            <w:hideMark/>
          </w:tcPr>
          <w:p w:rsidR="005454CD" w:rsidRPr="005454CD" w:rsidRDefault="005454CD" w:rsidP="005454CD">
            <w:pPr>
              <w:spacing w:after="0" w:line="240" w:lineRule="auto"/>
              <w:rPr>
                <w:rFonts w:ascii="inherit" w:eastAsia="Times New Roman" w:hAnsi="inherit" w:cs="Times New Roman"/>
                <w:sz w:val="21"/>
                <w:szCs w:val="21"/>
                <w:lang w:eastAsia="ru-RU"/>
              </w:rPr>
            </w:pPr>
            <w:r w:rsidRPr="005454CD">
              <w:rPr>
                <w:rFonts w:ascii="inherit" w:eastAsia="Times New Roman" w:hAnsi="inherit" w:cs="Times New Roman"/>
                <w:sz w:val="21"/>
                <w:szCs w:val="21"/>
                <w:lang w:eastAsia="ru-RU"/>
              </w:rPr>
              <w:t>Отсутствует возможность полноценно действовать; жесткие стандарты, которые не дают проявить инициативу и высказать свое мнение</w:t>
            </w:r>
          </w:p>
        </w:tc>
        <w:tc>
          <w:tcPr>
            <w:tcW w:w="3260" w:type="dxa"/>
            <w:tcBorders>
              <w:top w:val="nil"/>
              <w:left w:val="nil"/>
              <w:bottom w:val="single" w:sz="6" w:space="0" w:color="9DA5BE"/>
              <w:right w:val="nil"/>
            </w:tcBorders>
            <w:tcMar>
              <w:top w:w="330" w:type="dxa"/>
              <w:left w:w="0" w:type="dxa"/>
              <w:bottom w:w="405" w:type="dxa"/>
              <w:right w:w="0" w:type="dxa"/>
            </w:tcMar>
            <w:hideMark/>
          </w:tcPr>
          <w:p w:rsidR="005454CD" w:rsidRPr="005454CD" w:rsidRDefault="005454CD" w:rsidP="005454CD">
            <w:pPr>
              <w:spacing w:after="0" w:line="240" w:lineRule="auto"/>
              <w:rPr>
                <w:rFonts w:ascii="inherit" w:eastAsia="Times New Roman" w:hAnsi="inherit" w:cs="Times New Roman"/>
                <w:sz w:val="21"/>
                <w:szCs w:val="21"/>
                <w:lang w:eastAsia="ru-RU"/>
              </w:rPr>
            </w:pPr>
            <w:r w:rsidRPr="005454CD">
              <w:rPr>
                <w:rFonts w:ascii="inherit" w:eastAsia="Times New Roman" w:hAnsi="inherit" w:cs="Times New Roman"/>
                <w:sz w:val="21"/>
                <w:szCs w:val="21"/>
                <w:lang w:eastAsia="ru-RU"/>
              </w:rPr>
              <w:t>Проявлять инициативу, действовать самостоятельно; пересмотреть стандарты требований; расширить формы деятельности</w:t>
            </w:r>
          </w:p>
        </w:tc>
      </w:tr>
      <w:tr w:rsidR="005454CD" w:rsidRPr="005454CD" w:rsidTr="00EF0A98">
        <w:tc>
          <w:tcPr>
            <w:tcW w:w="1985" w:type="dxa"/>
            <w:tcBorders>
              <w:top w:val="nil"/>
              <w:left w:val="nil"/>
              <w:bottom w:val="single" w:sz="6" w:space="0" w:color="9DA5BE"/>
              <w:right w:val="nil"/>
            </w:tcBorders>
            <w:tcMar>
              <w:top w:w="330" w:type="dxa"/>
              <w:left w:w="0" w:type="dxa"/>
              <w:bottom w:w="405" w:type="dxa"/>
              <w:right w:w="240" w:type="dxa"/>
            </w:tcMar>
            <w:hideMark/>
          </w:tcPr>
          <w:p w:rsidR="005454CD" w:rsidRPr="005454CD" w:rsidRDefault="005454CD" w:rsidP="005454CD">
            <w:pPr>
              <w:spacing w:after="0" w:line="240" w:lineRule="auto"/>
              <w:rPr>
                <w:rFonts w:ascii="inherit" w:eastAsia="Times New Roman" w:hAnsi="inherit" w:cs="Times New Roman"/>
                <w:sz w:val="21"/>
                <w:szCs w:val="21"/>
                <w:lang w:eastAsia="ru-RU"/>
              </w:rPr>
            </w:pPr>
            <w:r w:rsidRPr="005454CD">
              <w:rPr>
                <w:rFonts w:ascii="inherit" w:eastAsia="Times New Roman" w:hAnsi="inherit" w:cs="Times New Roman"/>
                <w:sz w:val="21"/>
                <w:szCs w:val="21"/>
                <w:lang w:eastAsia="ru-RU"/>
              </w:rPr>
              <w:t>Поиск справедливости</w:t>
            </w:r>
          </w:p>
        </w:tc>
        <w:tc>
          <w:tcPr>
            <w:tcW w:w="4394" w:type="dxa"/>
            <w:tcBorders>
              <w:top w:val="nil"/>
              <w:left w:val="nil"/>
              <w:bottom w:val="single" w:sz="6" w:space="0" w:color="9DA5BE"/>
              <w:right w:val="nil"/>
            </w:tcBorders>
            <w:tcMar>
              <w:top w:w="330" w:type="dxa"/>
              <w:left w:w="0" w:type="dxa"/>
              <w:bottom w:w="405" w:type="dxa"/>
              <w:right w:w="240" w:type="dxa"/>
            </w:tcMar>
            <w:hideMark/>
          </w:tcPr>
          <w:p w:rsidR="005454CD" w:rsidRPr="005454CD" w:rsidRDefault="005454CD" w:rsidP="005454CD">
            <w:pPr>
              <w:spacing w:after="0" w:line="240" w:lineRule="auto"/>
              <w:rPr>
                <w:rFonts w:ascii="inherit" w:eastAsia="Times New Roman" w:hAnsi="inherit" w:cs="Times New Roman"/>
                <w:sz w:val="21"/>
                <w:szCs w:val="21"/>
                <w:lang w:eastAsia="ru-RU"/>
              </w:rPr>
            </w:pPr>
            <w:r w:rsidRPr="005454CD">
              <w:rPr>
                <w:rFonts w:ascii="inherit" w:eastAsia="Times New Roman" w:hAnsi="inherit" w:cs="Times New Roman"/>
                <w:sz w:val="21"/>
                <w:szCs w:val="21"/>
                <w:lang w:eastAsia="ru-RU"/>
              </w:rPr>
              <w:t>Собеседник ссылается на законы, ущемляет права, жалуется на предвзятость, неравноправие; желает получить моральное удовлетворение, игнорирует договоренности</w:t>
            </w:r>
          </w:p>
        </w:tc>
        <w:tc>
          <w:tcPr>
            <w:tcW w:w="3260" w:type="dxa"/>
            <w:tcBorders>
              <w:top w:val="nil"/>
              <w:left w:val="nil"/>
              <w:bottom w:val="single" w:sz="6" w:space="0" w:color="9DA5BE"/>
              <w:right w:val="nil"/>
            </w:tcBorders>
            <w:tcMar>
              <w:top w:w="330" w:type="dxa"/>
              <w:left w:w="0" w:type="dxa"/>
              <w:bottom w:w="405" w:type="dxa"/>
              <w:right w:w="0" w:type="dxa"/>
            </w:tcMar>
            <w:hideMark/>
          </w:tcPr>
          <w:p w:rsidR="005454CD" w:rsidRPr="005454CD" w:rsidRDefault="005454CD" w:rsidP="005454CD">
            <w:pPr>
              <w:spacing w:after="0" w:line="240" w:lineRule="auto"/>
              <w:rPr>
                <w:rFonts w:ascii="inherit" w:eastAsia="Times New Roman" w:hAnsi="inherit" w:cs="Times New Roman"/>
                <w:sz w:val="21"/>
                <w:szCs w:val="21"/>
                <w:lang w:eastAsia="ru-RU"/>
              </w:rPr>
            </w:pPr>
            <w:r w:rsidRPr="005454CD">
              <w:rPr>
                <w:rFonts w:ascii="inherit" w:eastAsia="Times New Roman" w:hAnsi="inherit" w:cs="Times New Roman"/>
                <w:sz w:val="21"/>
                <w:szCs w:val="21"/>
                <w:lang w:eastAsia="ru-RU"/>
              </w:rPr>
              <w:t>Соблюдать договоренности; воздействовать на вторую сторону, если она игнорирует обязательства; чтобы собеседник уважал партнера, компенсировал ему ущерб, публично извинился</w:t>
            </w:r>
          </w:p>
        </w:tc>
      </w:tr>
      <w:tr w:rsidR="005454CD" w:rsidRPr="005454CD" w:rsidTr="00EF0A98">
        <w:tc>
          <w:tcPr>
            <w:tcW w:w="1985" w:type="dxa"/>
            <w:tcBorders>
              <w:top w:val="nil"/>
              <w:left w:val="nil"/>
              <w:bottom w:val="nil"/>
              <w:right w:val="nil"/>
            </w:tcBorders>
            <w:tcMar>
              <w:top w:w="330" w:type="dxa"/>
              <w:left w:w="0" w:type="dxa"/>
              <w:bottom w:w="405" w:type="dxa"/>
              <w:right w:w="240" w:type="dxa"/>
            </w:tcMar>
            <w:hideMark/>
          </w:tcPr>
          <w:p w:rsidR="005454CD" w:rsidRPr="005454CD" w:rsidRDefault="005454CD" w:rsidP="005454CD">
            <w:pPr>
              <w:spacing w:after="0" w:line="240" w:lineRule="auto"/>
              <w:rPr>
                <w:rFonts w:ascii="inherit" w:eastAsia="Times New Roman" w:hAnsi="inherit" w:cs="Times New Roman"/>
                <w:sz w:val="21"/>
                <w:szCs w:val="21"/>
                <w:lang w:eastAsia="ru-RU"/>
              </w:rPr>
            </w:pPr>
            <w:r w:rsidRPr="005454CD">
              <w:rPr>
                <w:rFonts w:ascii="inherit" w:eastAsia="Times New Roman" w:hAnsi="inherit" w:cs="Times New Roman"/>
                <w:sz w:val="21"/>
                <w:szCs w:val="21"/>
                <w:lang w:eastAsia="ru-RU"/>
              </w:rPr>
              <w:t>Материальное удовлетворение</w:t>
            </w:r>
          </w:p>
        </w:tc>
        <w:tc>
          <w:tcPr>
            <w:tcW w:w="4394" w:type="dxa"/>
            <w:tcBorders>
              <w:top w:val="nil"/>
              <w:left w:val="nil"/>
              <w:bottom w:val="nil"/>
              <w:right w:val="nil"/>
            </w:tcBorders>
            <w:tcMar>
              <w:top w:w="330" w:type="dxa"/>
              <w:left w:w="0" w:type="dxa"/>
              <w:bottom w:w="405" w:type="dxa"/>
              <w:right w:w="240" w:type="dxa"/>
            </w:tcMar>
            <w:hideMark/>
          </w:tcPr>
          <w:p w:rsidR="005454CD" w:rsidRPr="005454CD" w:rsidRDefault="005454CD" w:rsidP="005454CD">
            <w:pPr>
              <w:spacing w:after="0" w:line="240" w:lineRule="auto"/>
              <w:rPr>
                <w:rFonts w:ascii="inherit" w:eastAsia="Times New Roman" w:hAnsi="inherit" w:cs="Times New Roman"/>
                <w:sz w:val="21"/>
                <w:szCs w:val="21"/>
                <w:lang w:eastAsia="ru-RU"/>
              </w:rPr>
            </w:pPr>
            <w:r w:rsidRPr="005454CD">
              <w:rPr>
                <w:rFonts w:ascii="inherit" w:eastAsia="Times New Roman" w:hAnsi="inherit" w:cs="Times New Roman"/>
                <w:sz w:val="21"/>
                <w:szCs w:val="21"/>
                <w:lang w:eastAsia="ru-RU"/>
              </w:rPr>
              <w:t>Вторая сторона констатирует свои расходы, материальный ущерб, заявляет о собственных финансовых обстоятельствах, фиксирует материальную сторону дела</w:t>
            </w:r>
          </w:p>
        </w:tc>
        <w:tc>
          <w:tcPr>
            <w:tcW w:w="3260" w:type="dxa"/>
            <w:tcBorders>
              <w:top w:val="nil"/>
              <w:left w:val="nil"/>
              <w:bottom w:val="nil"/>
              <w:right w:val="nil"/>
            </w:tcBorders>
            <w:tcMar>
              <w:top w:w="330" w:type="dxa"/>
              <w:left w:w="0" w:type="dxa"/>
              <w:bottom w:w="405" w:type="dxa"/>
              <w:right w:w="0" w:type="dxa"/>
            </w:tcMar>
            <w:hideMark/>
          </w:tcPr>
          <w:p w:rsidR="005454CD" w:rsidRPr="005454CD" w:rsidRDefault="005454CD" w:rsidP="005454CD">
            <w:pPr>
              <w:spacing w:after="0" w:line="240" w:lineRule="auto"/>
              <w:rPr>
                <w:rFonts w:ascii="inherit" w:eastAsia="Times New Roman" w:hAnsi="inherit" w:cs="Times New Roman"/>
                <w:sz w:val="21"/>
                <w:szCs w:val="21"/>
                <w:lang w:eastAsia="ru-RU"/>
              </w:rPr>
            </w:pPr>
            <w:r w:rsidRPr="005454CD">
              <w:rPr>
                <w:rFonts w:ascii="inherit" w:eastAsia="Times New Roman" w:hAnsi="inherit" w:cs="Times New Roman"/>
                <w:sz w:val="21"/>
                <w:szCs w:val="21"/>
                <w:lang w:eastAsia="ru-RU"/>
              </w:rPr>
              <w:t xml:space="preserve">Вернуть деньги за </w:t>
            </w:r>
            <w:proofErr w:type="spellStart"/>
            <w:r w:rsidRPr="005454CD">
              <w:rPr>
                <w:rFonts w:ascii="inherit" w:eastAsia="Times New Roman" w:hAnsi="inherit" w:cs="Times New Roman"/>
                <w:sz w:val="21"/>
                <w:szCs w:val="21"/>
                <w:lang w:eastAsia="ru-RU"/>
              </w:rPr>
              <w:t>неоказанную</w:t>
            </w:r>
            <w:proofErr w:type="spellEnd"/>
            <w:r w:rsidRPr="005454CD">
              <w:rPr>
                <w:rFonts w:ascii="inherit" w:eastAsia="Times New Roman" w:hAnsi="inherit" w:cs="Times New Roman"/>
                <w:sz w:val="21"/>
                <w:szCs w:val="21"/>
                <w:lang w:eastAsia="ru-RU"/>
              </w:rPr>
              <w:t xml:space="preserve"> или некачественную услугу, если конфликт касается платных услуг; получить дополнительные услуги</w:t>
            </w:r>
          </w:p>
        </w:tc>
      </w:tr>
    </w:tbl>
    <w:p w:rsidR="00AD51EE" w:rsidRDefault="00AD51EE"/>
    <w:p w:rsidR="005454CD" w:rsidRDefault="005454CD"/>
    <w:p w:rsidR="00EF0A98" w:rsidRDefault="00EF0A98" w:rsidP="005454CD">
      <w:pPr>
        <w:shd w:val="clear" w:color="auto" w:fill="FFFFFF"/>
        <w:spacing w:before="135" w:after="300" w:line="240" w:lineRule="auto"/>
        <w:textAlignment w:val="baseline"/>
        <w:outlineLvl w:val="1"/>
        <w:rPr>
          <w:rFonts w:ascii="inherit" w:eastAsia="Times New Roman" w:hAnsi="inherit" w:cs="Helvetica"/>
          <w:color w:val="4A4A4A"/>
          <w:sz w:val="48"/>
          <w:szCs w:val="48"/>
          <w:lang w:eastAsia="ru-RU"/>
        </w:rPr>
      </w:pPr>
    </w:p>
    <w:p w:rsidR="005454CD" w:rsidRPr="005454CD" w:rsidRDefault="005454CD" w:rsidP="005454CD">
      <w:pPr>
        <w:shd w:val="clear" w:color="auto" w:fill="FFFFFF"/>
        <w:spacing w:before="135" w:after="300" w:line="240" w:lineRule="auto"/>
        <w:textAlignment w:val="baseline"/>
        <w:outlineLvl w:val="1"/>
        <w:rPr>
          <w:rFonts w:ascii="inherit" w:eastAsia="Times New Roman" w:hAnsi="inherit" w:cs="Helvetica"/>
          <w:color w:val="4A4A4A"/>
          <w:sz w:val="48"/>
          <w:szCs w:val="48"/>
          <w:lang w:eastAsia="ru-RU"/>
        </w:rPr>
      </w:pPr>
      <w:r w:rsidRPr="005454CD">
        <w:rPr>
          <w:rFonts w:ascii="inherit" w:eastAsia="Times New Roman" w:hAnsi="inherit" w:cs="Helvetica"/>
          <w:color w:val="4A4A4A"/>
          <w:sz w:val="48"/>
          <w:szCs w:val="48"/>
          <w:lang w:eastAsia="ru-RU"/>
        </w:rPr>
        <w:t>Как не испортить отношения с родителями, если вы не хотите выполнять их просьбу</w:t>
      </w:r>
    </w:p>
    <w:p w:rsidR="005454CD" w:rsidRPr="005454CD" w:rsidRDefault="005454CD" w:rsidP="005454CD">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5454CD">
        <w:rPr>
          <w:rFonts w:ascii="inherit" w:eastAsia="Times New Roman" w:hAnsi="inherit" w:cs="Helvetica"/>
          <w:color w:val="474D5E"/>
          <w:sz w:val="27"/>
          <w:szCs w:val="27"/>
          <w:lang w:eastAsia="ru-RU"/>
        </w:rPr>
        <w:t>Когда нужно отказать родителям в какой-то просьбе, придерживайтесь правил вежливого отказа.</w:t>
      </w:r>
    </w:p>
    <w:p w:rsidR="005454CD" w:rsidRPr="005454CD" w:rsidRDefault="005454CD" w:rsidP="005454CD">
      <w:pPr>
        <w:shd w:val="clear" w:color="auto" w:fill="FFFFFF"/>
        <w:spacing w:after="0" w:line="240" w:lineRule="auto"/>
        <w:ind w:left="900" w:right="900"/>
        <w:textAlignment w:val="baseline"/>
        <w:rPr>
          <w:rFonts w:ascii="inherit" w:eastAsia="Times New Roman" w:hAnsi="inherit" w:cs="Helvetica"/>
          <w:color w:val="474D5E"/>
          <w:sz w:val="27"/>
          <w:szCs w:val="27"/>
          <w:lang w:eastAsia="ru-RU"/>
        </w:rPr>
      </w:pPr>
      <w:r w:rsidRPr="005454CD">
        <w:rPr>
          <w:rFonts w:ascii="inherit" w:eastAsia="Times New Roman" w:hAnsi="inherit" w:cs="Helvetica"/>
          <w:b/>
          <w:bCs/>
          <w:color w:val="474D5E"/>
          <w:sz w:val="27"/>
          <w:szCs w:val="27"/>
          <w:bdr w:val="none" w:sz="0" w:space="0" w:color="auto" w:frame="1"/>
          <w:lang w:eastAsia="ru-RU"/>
        </w:rPr>
        <w:t>Правило 1. Дайте родителям высказать свое мнение. </w:t>
      </w:r>
      <w:r w:rsidRPr="005454CD">
        <w:rPr>
          <w:rFonts w:ascii="inherit" w:eastAsia="Times New Roman" w:hAnsi="inherit" w:cs="Helvetica"/>
          <w:color w:val="474D5E"/>
          <w:sz w:val="27"/>
          <w:szCs w:val="27"/>
          <w:lang w:eastAsia="ru-RU"/>
        </w:rPr>
        <w:t xml:space="preserve">Прежде чем сказать собеседнику «нет», выслушайте его мнение. Часто бывает, что человеку нужно просто высказаться. Ему достаточно, что собеседник его услышал, и он не будет настаивать на своей позиции. Кроме того, </w:t>
      </w:r>
      <w:r w:rsidRPr="005454CD">
        <w:rPr>
          <w:rFonts w:ascii="inherit" w:eastAsia="Times New Roman" w:hAnsi="inherit" w:cs="Helvetica"/>
          <w:color w:val="474D5E"/>
          <w:sz w:val="27"/>
          <w:szCs w:val="27"/>
          <w:lang w:eastAsia="ru-RU"/>
        </w:rPr>
        <w:lastRenderedPageBreak/>
        <w:t>человек, который сказал все, что хотел, охотнее выслушает мнение собеседника.</w:t>
      </w:r>
    </w:p>
    <w:p w:rsidR="005454CD" w:rsidRPr="005454CD" w:rsidRDefault="005454CD" w:rsidP="005454CD">
      <w:pPr>
        <w:shd w:val="clear" w:color="auto" w:fill="FFFFFF"/>
        <w:spacing w:after="0" w:line="240" w:lineRule="auto"/>
        <w:ind w:left="900" w:right="900"/>
        <w:textAlignment w:val="baseline"/>
        <w:rPr>
          <w:rFonts w:ascii="inherit" w:eastAsia="Times New Roman" w:hAnsi="inherit" w:cs="Helvetica"/>
          <w:color w:val="474D5E"/>
          <w:sz w:val="27"/>
          <w:szCs w:val="27"/>
          <w:lang w:eastAsia="ru-RU"/>
        </w:rPr>
      </w:pPr>
      <w:r w:rsidRPr="005454CD">
        <w:rPr>
          <w:rFonts w:ascii="inherit" w:eastAsia="Times New Roman" w:hAnsi="inherit" w:cs="Helvetica"/>
          <w:b/>
          <w:bCs/>
          <w:color w:val="474D5E"/>
          <w:sz w:val="27"/>
          <w:szCs w:val="27"/>
          <w:bdr w:val="none" w:sz="0" w:space="0" w:color="auto" w:frame="1"/>
          <w:lang w:eastAsia="ru-RU"/>
        </w:rPr>
        <w:t xml:space="preserve">Правило 2. Используйте </w:t>
      </w:r>
      <w:proofErr w:type="spellStart"/>
      <w:r w:rsidRPr="005454CD">
        <w:rPr>
          <w:rFonts w:ascii="inherit" w:eastAsia="Times New Roman" w:hAnsi="inherit" w:cs="Helvetica"/>
          <w:b/>
          <w:bCs/>
          <w:color w:val="474D5E"/>
          <w:sz w:val="27"/>
          <w:szCs w:val="27"/>
          <w:bdr w:val="none" w:sz="0" w:space="0" w:color="auto" w:frame="1"/>
          <w:lang w:eastAsia="ru-RU"/>
        </w:rPr>
        <w:t>безоценочные</w:t>
      </w:r>
      <w:proofErr w:type="spellEnd"/>
      <w:r w:rsidRPr="005454CD">
        <w:rPr>
          <w:rFonts w:ascii="inherit" w:eastAsia="Times New Roman" w:hAnsi="inherit" w:cs="Helvetica"/>
          <w:b/>
          <w:bCs/>
          <w:color w:val="474D5E"/>
          <w:sz w:val="27"/>
          <w:szCs w:val="27"/>
          <w:bdr w:val="none" w:sz="0" w:space="0" w:color="auto" w:frame="1"/>
          <w:lang w:eastAsia="ru-RU"/>
        </w:rPr>
        <w:t xml:space="preserve"> высказывания.</w:t>
      </w:r>
      <w:r w:rsidRPr="005454CD">
        <w:rPr>
          <w:rFonts w:ascii="inherit" w:eastAsia="Times New Roman" w:hAnsi="inherit" w:cs="Helvetica"/>
          <w:color w:val="474D5E"/>
          <w:sz w:val="27"/>
          <w:szCs w:val="27"/>
          <w:lang w:eastAsia="ru-RU"/>
        </w:rPr>
        <w:t xml:space="preserve"> Чтобы не дать разногласиям вырасти до масштабов скандала, излагайте и аргументируйте отказ без оценочных высказываний: «очень плохо», «так не пойдет» и т. п. Это позволит завершить беседу конструктивно. Стройте фразы по принципу «я-высказывания». </w:t>
      </w:r>
      <w:proofErr w:type="gramStart"/>
      <w:r w:rsidRPr="005454CD">
        <w:rPr>
          <w:rFonts w:ascii="inherit" w:eastAsia="Times New Roman" w:hAnsi="inherit" w:cs="Helvetica"/>
          <w:color w:val="474D5E"/>
          <w:sz w:val="27"/>
          <w:szCs w:val="27"/>
          <w:lang w:eastAsia="ru-RU"/>
        </w:rPr>
        <w:t>Например</w:t>
      </w:r>
      <w:proofErr w:type="gramEnd"/>
      <w:r w:rsidRPr="005454CD">
        <w:rPr>
          <w:rFonts w:ascii="inherit" w:eastAsia="Times New Roman" w:hAnsi="inherit" w:cs="Helvetica"/>
          <w:color w:val="474D5E"/>
          <w:sz w:val="27"/>
          <w:szCs w:val="27"/>
          <w:lang w:eastAsia="ru-RU"/>
        </w:rPr>
        <w:t>: «мне трудно это говорить, но…», «меня очень расстроило, что…». </w:t>
      </w:r>
    </w:p>
    <w:p w:rsidR="005454CD" w:rsidRPr="005454CD" w:rsidRDefault="005454CD" w:rsidP="005454CD">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5454CD">
        <w:rPr>
          <w:rFonts w:ascii="inherit" w:eastAsia="Times New Roman" w:hAnsi="inherit" w:cs="Helvetica"/>
          <w:color w:val="474D5E"/>
          <w:sz w:val="27"/>
          <w:szCs w:val="27"/>
          <w:lang w:eastAsia="ru-RU"/>
        </w:rPr>
        <w:t>Фразы в формате «ты-высказывания» эффективны, когда нужно показать, что вы понимаете позицию собеседника. Например, «у вас плохое расписание» – «вы считаете, что мы должны его изменить? Что вам кажется в нем некорректным, неверным? Давайте попробуем прояснить и разобраться…».</w:t>
      </w:r>
    </w:p>
    <w:p w:rsidR="005454CD" w:rsidRPr="005454CD" w:rsidRDefault="005454CD" w:rsidP="005454CD">
      <w:pPr>
        <w:shd w:val="clear" w:color="auto" w:fill="FFFFFF"/>
        <w:spacing w:after="0" w:line="240" w:lineRule="auto"/>
        <w:ind w:left="900" w:right="900"/>
        <w:textAlignment w:val="baseline"/>
        <w:rPr>
          <w:rFonts w:ascii="inherit" w:eastAsia="Times New Roman" w:hAnsi="inherit" w:cs="Helvetica"/>
          <w:color w:val="474D5E"/>
          <w:sz w:val="27"/>
          <w:szCs w:val="27"/>
          <w:lang w:eastAsia="ru-RU"/>
        </w:rPr>
      </w:pPr>
      <w:r w:rsidRPr="005454CD">
        <w:rPr>
          <w:rFonts w:ascii="inherit" w:eastAsia="Times New Roman" w:hAnsi="inherit" w:cs="Helvetica"/>
          <w:b/>
          <w:bCs/>
          <w:color w:val="474D5E"/>
          <w:sz w:val="27"/>
          <w:szCs w:val="27"/>
          <w:bdr w:val="none" w:sz="0" w:space="0" w:color="auto" w:frame="1"/>
          <w:lang w:eastAsia="ru-RU"/>
        </w:rPr>
        <w:t>Правило 3. Говорите о фактической стороне дела.</w:t>
      </w:r>
      <w:r w:rsidRPr="005454CD">
        <w:rPr>
          <w:rFonts w:ascii="inherit" w:eastAsia="Times New Roman" w:hAnsi="inherit" w:cs="Helvetica"/>
          <w:color w:val="474D5E"/>
          <w:sz w:val="27"/>
          <w:szCs w:val="27"/>
          <w:lang w:eastAsia="ru-RU"/>
        </w:rPr>
        <w:t> Просьбы и пожелания родителей обычно окрашены разными эмоциями: волнением, напряжением, разочарованием, раздражением. Важно услышать среди них факты. Это позволит определить суть вопроса, начать обсуждать варианты, как выйти из ситуации.</w:t>
      </w:r>
    </w:p>
    <w:p w:rsidR="005454CD" w:rsidRPr="005454CD" w:rsidRDefault="005454CD" w:rsidP="005454CD">
      <w:pPr>
        <w:shd w:val="clear" w:color="auto" w:fill="FFFFFF"/>
        <w:spacing w:after="0" w:line="240" w:lineRule="auto"/>
        <w:ind w:left="900" w:right="900"/>
        <w:textAlignment w:val="baseline"/>
        <w:rPr>
          <w:rFonts w:ascii="inherit" w:eastAsia="Times New Roman" w:hAnsi="inherit" w:cs="Helvetica"/>
          <w:color w:val="474D5E"/>
          <w:sz w:val="27"/>
          <w:szCs w:val="27"/>
          <w:lang w:eastAsia="ru-RU"/>
        </w:rPr>
      </w:pPr>
      <w:r w:rsidRPr="005454CD">
        <w:rPr>
          <w:rFonts w:ascii="inherit" w:eastAsia="Times New Roman" w:hAnsi="inherit" w:cs="Helvetica"/>
          <w:b/>
          <w:bCs/>
          <w:color w:val="474D5E"/>
          <w:sz w:val="27"/>
          <w:szCs w:val="27"/>
          <w:bdr w:val="none" w:sz="0" w:space="0" w:color="auto" w:frame="1"/>
          <w:lang w:eastAsia="ru-RU"/>
        </w:rPr>
        <w:t>Правило 4. Создайте атмосферу понимания.</w:t>
      </w:r>
      <w:r w:rsidRPr="005454CD">
        <w:rPr>
          <w:rFonts w:ascii="inherit" w:eastAsia="Times New Roman" w:hAnsi="inherit" w:cs="Helvetica"/>
          <w:color w:val="474D5E"/>
          <w:sz w:val="27"/>
          <w:szCs w:val="27"/>
          <w:lang w:eastAsia="ru-RU"/>
        </w:rPr>
        <w:t> Когда заранее понятно, что мнения собеседников противоположны, нужно задать беседе конструктивный тон. Используйте для этого специальные речевые конструкции: «если мы правильно вас поняли, то вы хотели бы…», «мы частично согласны с тем, что вы говорите, однако…».</w:t>
      </w:r>
    </w:p>
    <w:p w:rsidR="005454CD" w:rsidRPr="005454CD" w:rsidRDefault="005454CD" w:rsidP="005454CD">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5454CD">
        <w:rPr>
          <w:rFonts w:ascii="inherit" w:eastAsia="Times New Roman" w:hAnsi="inherit" w:cs="Helvetica"/>
          <w:color w:val="474D5E"/>
          <w:sz w:val="27"/>
          <w:szCs w:val="27"/>
          <w:lang w:eastAsia="ru-RU"/>
        </w:rPr>
        <w:t>Вместо негативно окрашенных слов лучше подбирать нейтральные. Примеры – в таблице.</w:t>
      </w:r>
    </w:p>
    <w:p w:rsidR="005454CD" w:rsidRPr="005454CD" w:rsidRDefault="005454CD" w:rsidP="005454CD">
      <w:pPr>
        <w:shd w:val="clear" w:color="auto" w:fill="F6F7F9"/>
        <w:spacing w:line="374" w:lineRule="atLeast"/>
        <w:textAlignment w:val="baseline"/>
        <w:rPr>
          <w:rFonts w:ascii="inherit" w:eastAsia="Times New Roman" w:hAnsi="inherit" w:cs="Helvetica"/>
          <w:b/>
          <w:bCs/>
          <w:color w:val="474D5E"/>
          <w:sz w:val="27"/>
          <w:szCs w:val="27"/>
          <w:lang w:eastAsia="ru-RU"/>
        </w:rPr>
      </w:pPr>
      <w:r w:rsidRPr="005454CD">
        <w:rPr>
          <w:rFonts w:ascii="inherit" w:eastAsia="Times New Roman" w:hAnsi="inherit" w:cs="Helvetica"/>
          <w:b/>
          <w:bCs/>
          <w:color w:val="474D5E"/>
          <w:sz w:val="27"/>
          <w:szCs w:val="27"/>
          <w:bdr w:val="none" w:sz="0" w:space="0" w:color="auto" w:frame="1"/>
          <w:lang w:eastAsia="ru-RU"/>
        </w:rPr>
        <w:t>Как заменить негативные фразы на нейтральные</w:t>
      </w:r>
    </w:p>
    <w:tbl>
      <w:tblPr>
        <w:tblW w:w="10778" w:type="dxa"/>
        <w:tblCellMar>
          <w:left w:w="0" w:type="dxa"/>
          <w:right w:w="0" w:type="dxa"/>
        </w:tblCellMar>
        <w:tblLook w:val="04A0" w:firstRow="1" w:lastRow="0" w:firstColumn="1" w:lastColumn="0" w:noHBand="0" w:noVBand="1"/>
      </w:tblPr>
      <w:tblGrid>
        <w:gridCol w:w="6237"/>
        <w:gridCol w:w="4541"/>
      </w:tblGrid>
      <w:tr w:rsidR="005454CD" w:rsidRPr="005454CD" w:rsidTr="00EF0A98">
        <w:trPr>
          <w:tblHeader/>
        </w:trPr>
        <w:tc>
          <w:tcPr>
            <w:tcW w:w="6237" w:type="dxa"/>
            <w:tcBorders>
              <w:top w:val="nil"/>
              <w:left w:val="nil"/>
              <w:right w:val="nil"/>
            </w:tcBorders>
            <w:tcMar>
              <w:top w:w="0" w:type="dxa"/>
              <w:left w:w="0" w:type="dxa"/>
              <w:bottom w:w="165" w:type="dxa"/>
              <w:right w:w="240" w:type="dxa"/>
            </w:tcMar>
            <w:vAlign w:val="bottom"/>
            <w:hideMark/>
          </w:tcPr>
          <w:p w:rsidR="005454CD" w:rsidRPr="005454CD" w:rsidRDefault="005454CD" w:rsidP="005454CD">
            <w:pPr>
              <w:spacing w:after="0" w:line="240" w:lineRule="auto"/>
              <w:rPr>
                <w:rFonts w:ascii="inherit" w:eastAsia="Times New Roman" w:hAnsi="inherit" w:cs="Times New Roman"/>
                <w:b/>
                <w:bCs/>
                <w:sz w:val="21"/>
                <w:szCs w:val="21"/>
                <w:lang w:eastAsia="ru-RU"/>
              </w:rPr>
            </w:pPr>
            <w:r w:rsidRPr="005454CD">
              <w:rPr>
                <w:rFonts w:ascii="inherit" w:eastAsia="Times New Roman" w:hAnsi="inherit" w:cs="Times New Roman"/>
                <w:b/>
                <w:bCs/>
                <w:sz w:val="21"/>
                <w:szCs w:val="21"/>
                <w:bdr w:val="none" w:sz="0" w:space="0" w:color="auto" w:frame="1"/>
                <w:lang w:eastAsia="ru-RU"/>
              </w:rPr>
              <w:t>Хорошо</w:t>
            </w:r>
          </w:p>
        </w:tc>
        <w:tc>
          <w:tcPr>
            <w:tcW w:w="4541" w:type="dxa"/>
            <w:tcBorders>
              <w:top w:val="nil"/>
              <w:left w:val="nil"/>
              <w:right w:val="nil"/>
            </w:tcBorders>
            <w:tcMar>
              <w:top w:w="0" w:type="dxa"/>
              <w:left w:w="0" w:type="dxa"/>
              <w:bottom w:w="165" w:type="dxa"/>
              <w:right w:w="0" w:type="dxa"/>
            </w:tcMar>
            <w:vAlign w:val="bottom"/>
            <w:hideMark/>
          </w:tcPr>
          <w:p w:rsidR="005454CD" w:rsidRPr="005454CD" w:rsidRDefault="005454CD" w:rsidP="005454CD">
            <w:pPr>
              <w:spacing w:after="0" w:line="240" w:lineRule="auto"/>
              <w:rPr>
                <w:rFonts w:ascii="inherit" w:eastAsia="Times New Roman" w:hAnsi="inherit" w:cs="Times New Roman"/>
                <w:b/>
                <w:bCs/>
                <w:sz w:val="21"/>
                <w:szCs w:val="21"/>
                <w:lang w:eastAsia="ru-RU"/>
              </w:rPr>
            </w:pPr>
            <w:r w:rsidRPr="005454CD">
              <w:rPr>
                <w:rFonts w:ascii="inherit" w:eastAsia="Times New Roman" w:hAnsi="inherit" w:cs="Times New Roman"/>
                <w:b/>
                <w:bCs/>
                <w:sz w:val="21"/>
                <w:szCs w:val="21"/>
                <w:bdr w:val="none" w:sz="0" w:space="0" w:color="auto" w:frame="1"/>
                <w:lang w:eastAsia="ru-RU"/>
              </w:rPr>
              <w:t>Плохо</w:t>
            </w:r>
          </w:p>
        </w:tc>
      </w:tr>
      <w:tr w:rsidR="005454CD" w:rsidRPr="005454CD" w:rsidTr="00EF0A98">
        <w:tc>
          <w:tcPr>
            <w:tcW w:w="6237" w:type="dxa"/>
            <w:tcBorders>
              <w:top w:val="nil"/>
              <w:left w:val="nil"/>
              <w:bottom w:val="single" w:sz="6" w:space="0" w:color="9DA5BE"/>
              <w:right w:val="nil"/>
            </w:tcBorders>
            <w:tcMar>
              <w:top w:w="330" w:type="dxa"/>
              <w:left w:w="0" w:type="dxa"/>
              <w:bottom w:w="405" w:type="dxa"/>
              <w:right w:w="240" w:type="dxa"/>
            </w:tcMar>
            <w:hideMark/>
          </w:tcPr>
          <w:p w:rsidR="005454CD" w:rsidRPr="005454CD" w:rsidRDefault="005454CD" w:rsidP="005454CD">
            <w:pPr>
              <w:spacing w:after="0" w:line="240" w:lineRule="auto"/>
              <w:rPr>
                <w:rFonts w:ascii="inherit" w:eastAsia="Times New Roman" w:hAnsi="inherit" w:cs="Times New Roman"/>
                <w:sz w:val="21"/>
                <w:szCs w:val="21"/>
                <w:lang w:eastAsia="ru-RU"/>
              </w:rPr>
            </w:pPr>
            <w:r w:rsidRPr="005454CD">
              <w:rPr>
                <w:rFonts w:ascii="inherit" w:eastAsia="Times New Roman" w:hAnsi="inherit" w:cs="Times New Roman"/>
                <w:sz w:val="21"/>
                <w:szCs w:val="21"/>
                <w:lang w:eastAsia="ru-RU"/>
              </w:rPr>
              <w:t>«Правилами предусмотрено… (то-то и то-то)»</w:t>
            </w:r>
          </w:p>
        </w:tc>
        <w:tc>
          <w:tcPr>
            <w:tcW w:w="4541" w:type="dxa"/>
            <w:tcBorders>
              <w:top w:val="nil"/>
              <w:left w:val="nil"/>
              <w:bottom w:val="single" w:sz="6" w:space="0" w:color="9DA5BE"/>
              <w:right w:val="nil"/>
            </w:tcBorders>
            <w:tcMar>
              <w:top w:w="330" w:type="dxa"/>
              <w:left w:w="0" w:type="dxa"/>
              <w:bottom w:w="405" w:type="dxa"/>
              <w:right w:w="0" w:type="dxa"/>
            </w:tcMar>
            <w:hideMark/>
          </w:tcPr>
          <w:p w:rsidR="005454CD" w:rsidRPr="005454CD" w:rsidRDefault="005454CD" w:rsidP="005454CD">
            <w:pPr>
              <w:spacing w:after="0" w:line="240" w:lineRule="auto"/>
              <w:rPr>
                <w:rFonts w:ascii="inherit" w:eastAsia="Times New Roman" w:hAnsi="inherit" w:cs="Times New Roman"/>
                <w:sz w:val="21"/>
                <w:szCs w:val="21"/>
                <w:lang w:eastAsia="ru-RU"/>
              </w:rPr>
            </w:pPr>
            <w:r w:rsidRPr="005454CD">
              <w:rPr>
                <w:rFonts w:ascii="inherit" w:eastAsia="Times New Roman" w:hAnsi="inherit" w:cs="Times New Roman"/>
                <w:sz w:val="21"/>
                <w:szCs w:val="21"/>
                <w:lang w:eastAsia="ru-RU"/>
              </w:rPr>
              <w:t>«Никогда не будет… (так-то)»</w:t>
            </w:r>
          </w:p>
        </w:tc>
      </w:tr>
      <w:tr w:rsidR="005454CD" w:rsidRPr="005454CD" w:rsidTr="00EF0A98">
        <w:tc>
          <w:tcPr>
            <w:tcW w:w="6237" w:type="dxa"/>
            <w:tcBorders>
              <w:top w:val="nil"/>
              <w:left w:val="nil"/>
              <w:bottom w:val="nil"/>
              <w:right w:val="nil"/>
            </w:tcBorders>
            <w:tcMar>
              <w:top w:w="330" w:type="dxa"/>
              <w:left w:w="0" w:type="dxa"/>
              <w:bottom w:w="405" w:type="dxa"/>
              <w:right w:w="240" w:type="dxa"/>
            </w:tcMar>
            <w:hideMark/>
          </w:tcPr>
          <w:p w:rsidR="005454CD" w:rsidRPr="005454CD" w:rsidRDefault="005454CD" w:rsidP="005454CD">
            <w:pPr>
              <w:spacing w:after="0" w:line="240" w:lineRule="auto"/>
              <w:rPr>
                <w:rFonts w:ascii="inherit" w:eastAsia="Times New Roman" w:hAnsi="inherit" w:cs="Times New Roman"/>
                <w:sz w:val="21"/>
                <w:szCs w:val="21"/>
                <w:lang w:eastAsia="ru-RU"/>
              </w:rPr>
            </w:pPr>
            <w:r w:rsidRPr="005454CD">
              <w:rPr>
                <w:rFonts w:ascii="inherit" w:eastAsia="Times New Roman" w:hAnsi="inherit" w:cs="Times New Roman"/>
                <w:sz w:val="21"/>
                <w:szCs w:val="21"/>
                <w:lang w:eastAsia="ru-RU"/>
              </w:rPr>
              <w:t>«Согласно документам можно сделать следующее»</w:t>
            </w:r>
          </w:p>
        </w:tc>
        <w:tc>
          <w:tcPr>
            <w:tcW w:w="4541" w:type="dxa"/>
            <w:tcBorders>
              <w:top w:val="nil"/>
              <w:left w:val="nil"/>
              <w:bottom w:val="nil"/>
              <w:right w:val="nil"/>
            </w:tcBorders>
            <w:tcMar>
              <w:top w:w="330" w:type="dxa"/>
              <w:left w:w="0" w:type="dxa"/>
              <w:bottom w:w="405" w:type="dxa"/>
              <w:right w:w="0" w:type="dxa"/>
            </w:tcMar>
            <w:hideMark/>
          </w:tcPr>
          <w:p w:rsidR="005454CD" w:rsidRPr="005454CD" w:rsidRDefault="005454CD" w:rsidP="005454CD">
            <w:pPr>
              <w:spacing w:after="0" w:line="240" w:lineRule="auto"/>
              <w:rPr>
                <w:rFonts w:ascii="inherit" w:eastAsia="Times New Roman" w:hAnsi="inherit" w:cs="Times New Roman"/>
                <w:sz w:val="21"/>
                <w:szCs w:val="21"/>
                <w:lang w:eastAsia="ru-RU"/>
              </w:rPr>
            </w:pPr>
            <w:r w:rsidRPr="005454CD">
              <w:rPr>
                <w:rFonts w:ascii="inherit" w:eastAsia="Times New Roman" w:hAnsi="inherit" w:cs="Times New Roman"/>
                <w:sz w:val="21"/>
                <w:szCs w:val="21"/>
                <w:lang w:eastAsia="ru-RU"/>
              </w:rPr>
              <w:t>«Нельзя делать… (так-то)»</w:t>
            </w:r>
          </w:p>
        </w:tc>
      </w:tr>
    </w:tbl>
    <w:p w:rsidR="005454CD" w:rsidRPr="005454CD" w:rsidRDefault="005454CD" w:rsidP="005454CD">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5454CD">
        <w:rPr>
          <w:rFonts w:ascii="inherit" w:eastAsia="Times New Roman" w:hAnsi="inherit" w:cs="Helvetica"/>
          <w:color w:val="474D5E"/>
          <w:sz w:val="27"/>
          <w:szCs w:val="27"/>
          <w:lang w:eastAsia="ru-RU"/>
        </w:rPr>
        <w:t> </w:t>
      </w:r>
    </w:p>
    <w:p w:rsidR="005454CD" w:rsidRPr="005454CD" w:rsidRDefault="005454CD" w:rsidP="005454CD">
      <w:pPr>
        <w:shd w:val="clear" w:color="auto" w:fill="FFFFFF"/>
        <w:spacing w:after="0" w:line="240" w:lineRule="auto"/>
        <w:ind w:left="900" w:right="900"/>
        <w:textAlignment w:val="baseline"/>
        <w:rPr>
          <w:rFonts w:ascii="inherit" w:eastAsia="Times New Roman" w:hAnsi="inherit" w:cs="Helvetica"/>
          <w:color w:val="474D5E"/>
          <w:sz w:val="27"/>
          <w:szCs w:val="27"/>
          <w:lang w:eastAsia="ru-RU"/>
        </w:rPr>
      </w:pPr>
      <w:r w:rsidRPr="005454CD">
        <w:rPr>
          <w:rFonts w:ascii="inherit" w:eastAsia="Times New Roman" w:hAnsi="inherit" w:cs="Helvetica"/>
          <w:b/>
          <w:bCs/>
          <w:color w:val="474D5E"/>
          <w:sz w:val="27"/>
          <w:szCs w:val="27"/>
          <w:bdr w:val="none" w:sz="0" w:space="0" w:color="auto" w:frame="1"/>
          <w:lang w:eastAsia="ru-RU"/>
        </w:rPr>
        <w:t>Правило 5. Следуйте теме разговора.</w:t>
      </w:r>
      <w:r w:rsidRPr="005454CD">
        <w:rPr>
          <w:rFonts w:ascii="inherit" w:eastAsia="Times New Roman" w:hAnsi="inherit" w:cs="Helvetica"/>
          <w:color w:val="474D5E"/>
          <w:sz w:val="27"/>
          <w:szCs w:val="27"/>
          <w:lang w:eastAsia="ru-RU"/>
        </w:rPr>
        <w:t> Обычно истории родителей имеют множество деталей. Не углубляйтесь в частности, не переключайтесь на новые темы и обстоятельства. Чтобы не уводить разговор в сторону, можно повторить одну и ту же мысль разными словами, но без обсуждения новых деталей. Иначе беседа затянется, а к нужным результатам вы так и не придете.</w:t>
      </w:r>
    </w:p>
    <w:p w:rsidR="005454CD" w:rsidRPr="005454CD" w:rsidRDefault="005454CD" w:rsidP="005454CD">
      <w:pPr>
        <w:shd w:val="clear" w:color="auto" w:fill="FFFFFF"/>
        <w:spacing w:after="0" w:line="240" w:lineRule="auto"/>
        <w:ind w:left="900" w:right="900"/>
        <w:textAlignment w:val="baseline"/>
        <w:rPr>
          <w:rFonts w:ascii="inherit" w:eastAsia="Times New Roman" w:hAnsi="inherit" w:cs="Helvetica"/>
          <w:color w:val="474D5E"/>
          <w:sz w:val="27"/>
          <w:szCs w:val="27"/>
          <w:lang w:eastAsia="ru-RU"/>
        </w:rPr>
      </w:pPr>
      <w:r w:rsidRPr="005454CD">
        <w:rPr>
          <w:rFonts w:ascii="inherit" w:eastAsia="Times New Roman" w:hAnsi="inherit" w:cs="Helvetica"/>
          <w:b/>
          <w:bCs/>
          <w:color w:val="474D5E"/>
          <w:sz w:val="27"/>
          <w:szCs w:val="27"/>
          <w:bdr w:val="none" w:sz="0" w:space="0" w:color="auto" w:frame="1"/>
          <w:lang w:eastAsia="ru-RU"/>
        </w:rPr>
        <w:t>Правило 6. Обезличьте отказ.</w:t>
      </w:r>
      <w:r w:rsidRPr="005454CD">
        <w:rPr>
          <w:rFonts w:ascii="inherit" w:eastAsia="Times New Roman" w:hAnsi="inherit" w:cs="Helvetica"/>
          <w:color w:val="474D5E"/>
          <w:sz w:val="27"/>
          <w:szCs w:val="27"/>
          <w:lang w:eastAsia="ru-RU"/>
        </w:rPr>
        <w:t xml:space="preserve"> При отказе важно, чтобы «нет» звучало не для конкретных родителей и их ребенка, а для той проблемы, которую они озвучили. Объясните, что вы не можете помочь, у вас нет таких компетенций, а ОО подобные вопросы не </w:t>
      </w:r>
      <w:r w:rsidRPr="005454CD">
        <w:rPr>
          <w:rFonts w:ascii="inherit" w:eastAsia="Times New Roman" w:hAnsi="inherit" w:cs="Helvetica"/>
          <w:color w:val="474D5E"/>
          <w:sz w:val="27"/>
          <w:szCs w:val="27"/>
          <w:lang w:eastAsia="ru-RU"/>
        </w:rPr>
        <w:lastRenderedPageBreak/>
        <w:t>решает. Ссылайтесь на факты, нормативные документы, педагогический опыт.</w:t>
      </w:r>
    </w:p>
    <w:p w:rsidR="005454CD" w:rsidRPr="005454CD" w:rsidRDefault="005454CD" w:rsidP="005454CD">
      <w:pPr>
        <w:shd w:val="clear" w:color="auto" w:fill="FFFFFF"/>
        <w:spacing w:after="0" w:line="240" w:lineRule="auto"/>
        <w:ind w:left="900" w:right="900"/>
        <w:textAlignment w:val="baseline"/>
        <w:rPr>
          <w:rFonts w:ascii="inherit" w:eastAsia="Times New Roman" w:hAnsi="inherit" w:cs="Helvetica"/>
          <w:color w:val="474D5E"/>
          <w:sz w:val="27"/>
          <w:szCs w:val="27"/>
          <w:lang w:eastAsia="ru-RU"/>
        </w:rPr>
      </w:pPr>
      <w:r w:rsidRPr="005454CD">
        <w:rPr>
          <w:rFonts w:ascii="inherit" w:eastAsia="Times New Roman" w:hAnsi="inherit" w:cs="Helvetica"/>
          <w:b/>
          <w:bCs/>
          <w:color w:val="474D5E"/>
          <w:sz w:val="27"/>
          <w:szCs w:val="27"/>
          <w:bdr w:val="none" w:sz="0" w:space="0" w:color="auto" w:frame="1"/>
          <w:lang w:eastAsia="ru-RU"/>
        </w:rPr>
        <w:t>Правило 7. Не ставьте точку ответом «нет». </w:t>
      </w:r>
      <w:r w:rsidRPr="005454CD">
        <w:rPr>
          <w:rFonts w:ascii="inherit" w:eastAsia="Times New Roman" w:hAnsi="inherit" w:cs="Helvetica"/>
          <w:color w:val="474D5E"/>
          <w:sz w:val="27"/>
          <w:szCs w:val="27"/>
          <w:lang w:eastAsia="ru-RU"/>
        </w:rPr>
        <w:t>Некоторые просьбы родителей выполнимы, но невозможно помочь срочно, в конкретных условиях, которые обозначила семья. Если рекомендовать другие варианты, у родителей будет возможность выбора. Например, вы можете обсудить проблему семьи с администрацией школы или на педагогическом совете. Предложите родителям такой вариант. Тогда слово «нет» будет звучать не как конец беседы или отказ от дальнейших встреч с родителями, а как предложение вести диалог.</w:t>
      </w:r>
    </w:p>
    <w:p w:rsidR="005454CD" w:rsidRPr="005454CD" w:rsidRDefault="005454CD" w:rsidP="005454CD">
      <w:pPr>
        <w:shd w:val="clear" w:color="auto" w:fill="FFFFFF"/>
        <w:spacing w:before="168" w:line="240" w:lineRule="auto"/>
        <w:ind w:left="900" w:right="900"/>
        <w:textAlignment w:val="baseline"/>
        <w:rPr>
          <w:rFonts w:ascii="inherit" w:eastAsia="Times New Roman" w:hAnsi="inherit" w:cs="Helvetica"/>
          <w:color w:val="474D5E"/>
          <w:sz w:val="27"/>
          <w:szCs w:val="27"/>
          <w:lang w:eastAsia="ru-RU"/>
        </w:rPr>
      </w:pPr>
      <w:r w:rsidRPr="005454CD">
        <w:rPr>
          <w:rFonts w:ascii="inherit" w:eastAsia="Times New Roman" w:hAnsi="inherit" w:cs="Helvetica"/>
          <w:color w:val="474D5E"/>
          <w:sz w:val="27"/>
          <w:szCs w:val="27"/>
          <w:lang w:eastAsia="ru-RU"/>
        </w:rPr>
        <w:t>Совместно с родителями проговорите выход из конфликта, который вы видите. Если прекратить конфликт невозможно, и решение проблемы вы не нашли, предложите вернуться к разговору через несколько дней. </w:t>
      </w:r>
    </w:p>
    <w:p w:rsidR="008F3DE4" w:rsidRPr="00EF0A98" w:rsidRDefault="008F3DE4" w:rsidP="00EF0A98">
      <w:pPr>
        <w:shd w:val="clear" w:color="auto" w:fill="FFFFFF"/>
        <w:spacing w:before="135" w:after="525" w:line="240" w:lineRule="auto"/>
        <w:textAlignment w:val="baseline"/>
        <w:outlineLvl w:val="1"/>
        <w:rPr>
          <w:rFonts w:ascii="inherit" w:eastAsia="Times New Roman" w:hAnsi="inherit" w:cs="Helvetica"/>
          <w:color w:val="4A4A4A"/>
          <w:sz w:val="48"/>
          <w:szCs w:val="48"/>
          <w:lang w:eastAsia="ru-RU"/>
        </w:rPr>
      </w:pPr>
      <w:r w:rsidRPr="008F3DE4">
        <w:rPr>
          <w:rFonts w:ascii="inherit" w:eastAsia="Times New Roman" w:hAnsi="inherit" w:cs="Helvetica"/>
          <w:color w:val="4A4A4A"/>
          <w:sz w:val="48"/>
          <w:szCs w:val="48"/>
          <w:lang w:eastAsia="ru-RU"/>
        </w:rPr>
        <w:t>Как избежать конфликта с родителями – представителями других культур</w:t>
      </w:r>
      <w:r w:rsidRPr="008F3DE4">
        <w:rPr>
          <w:rFonts w:ascii="inherit" w:eastAsia="Times New Roman" w:hAnsi="inherit" w:cs="Helvetica"/>
          <w:color w:val="474D5E"/>
          <w:sz w:val="27"/>
          <w:szCs w:val="27"/>
          <w:lang w:eastAsia="ru-RU"/>
        </w:rPr>
        <w:t> </w:t>
      </w:r>
    </w:p>
    <w:p w:rsidR="008F3DE4" w:rsidRPr="008F3DE4" w:rsidRDefault="008F3DE4" w:rsidP="008F3DE4">
      <w:pPr>
        <w:shd w:val="clear" w:color="auto" w:fill="FFFFFF"/>
        <w:spacing w:after="0" w:line="420" w:lineRule="atLeast"/>
        <w:ind w:left="900" w:right="900"/>
        <w:textAlignment w:val="baseline"/>
        <w:outlineLvl w:val="2"/>
        <w:rPr>
          <w:rFonts w:ascii="inherit" w:eastAsia="Times New Roman" w:hAnsi="inherit" w:cs="Helvetica"/>
          <w:color w:val="474D5E"/>
          <w:sz w:val="36"/>
          <w:szCs w:val="36"/>
          <w:lang w:eastAsia="ru-RU"/>
        </w:rPr>
      </w:pPr>
      <w:r w:rsidRPr="008F3DE4">
        <w:rPr>
          <w:rFonts w:ascii="inherit" w:eastAsia="Times New Roman" w:hAnsi="inherit" w:cs="Helvetica"/>
          <w:b/>
          <w:bCs/>
          <w:color w:val="474D5E"/>
          <w:sz w:val="36"/>
          <w:szCs w:val="36"/>
          <w:bdr w:val="none" w:sz="0" w:space="0" w:color="auto" w:frame="1"/>
          <w:lang w:eastAsia="ru-RU"/>
        </w:rPr>
        <w:t>Почему педагогу сложно общаться с семьями других культур</w:t>
      </w:r>
    </w:p>
    <w:p w:rsidR="008F3DE4" w:rsidRPr="008F3DE4" w:rsidRDefault="008F3DE4" w:rsidP="008F3DE4">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8F3DE4">
        <w:rPr>
          <w:rFonts w:ascii="inherit" w:eastAsia="Times New Roman" w:hAnsi="inherit" w:cs="Helvetica"/>
          <w:color w:val="474D5E"/>
          <w:sz w:val="27"/>
          <w:szCs w:val="27"/>
          <w:lang w:eastAsia="ru-RU"/>
        </w:rPr>
        <w:t>В одном классе или группе могут быть дети разных национальностей, религий, культурных традиций. Общаться с семьями таких детей непросто. Родители видят в педагоге «своего» или «чужого», «хорошего» или «плохого». Их отношение к педагогу часто зависит от собственных религиозных, культурных и национальных предубеждений.</w:t>
      </w:r>
    </w:p>
    <w:p w:rsidR="008F3DE4" w:rsidRPr="008F3DE4" w:rsidRDefault="008F3DE4" w:rsidP="008F3DE4">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8F3DE4">
        <w:rPr>
          <w:rFonts w:ascii="inherit" w:eastAsia="Times New Roman" w:hAnsi="inherit" w:cs="Helvetica"/>
          <w:color w:val="474D5E"/>
          <w:sz w:val="27"/>
          <w:szCs w:val="27"/>
          <w:lang w:eastAsia="ru-RU"/>
        </w:rPr>
        <w:t>Религия определяет ценности человека, его цели и внутренние мотивы, отношение к внешним поступкам и многое другое. Любой верующий человек считает оскорбительной критику его веры. Негативно оценивает попытки представителей других религий повлиять на его религиозные убеждения. </w:t>
      </w:r>
      <w:r w:rsidRPr="008F3DE4">
        <w:rPr>
          <w:rFonts w:ascii="inherit" w:eastAsia="Times New Roman" w:hAnsi="inherit" w:cs="Helvetica"/>
          <w:color w:val="474D5E"/>
          <w:sz w:val="27"/>
          <w:szCs w:val="27"/>
          <w:lang w:eastAsia="ru-RU"/>
        </w:rPr>
        <w:br/>
        <w:t> </w:t>
      </w:r>
    </w:p>
    <w:p w:rsidR="008F3DE4" w:rsidRPr="008F3DE4" w:rsidRDefault="008F3DE4" w:rsidP="008F3DE4">
      <w:pPr>
        <w:shd w:val="clear" w:color="auto" w:fill="FFFFFF"/>
        <w:spacing w:after="0" w:line="240" w:lineRule="auto"/>
        <w:textAlignment w:val="baseline"/>
        <w:rPr>
          <w:rFonts w:ascii="inherit" w:eastAsia="Times New Roman" w:hAnsi="inherit" w:cs="Helvetica"/>
          <w:color w:val="1BBF18"/>
          <w:sz w:val="27"/>
          <w:szCs w:val="27"/>
          <w:lang w:eastAsia="ru-RU"/>
        </w:rPr>
      </w:pPr>
      <w:r w:rsidRPr="008F3DE4">
        <w:rPr>
          <w:rFonts w:ascii="inherit" w:eastAsia="Times New Roman" w:hAnsi="inherit" w:cs="Helvetica"/>
          <w:color w:val="1BBF18"/>
          <w:sz w:val="27"/>
          <w:szCs w:val="27"/>
          <w:lang w:eastAsia="ru-RU"/>
        </w:rPr>
        <w:t>Какие претензии на почве религии могут возникнуть у семьи ребенка к ОО</w:t>
      </w:r>
    </w:p>
    <w:p w:rsidR="008F3DE4" w:rsidRPr="008F3DE4" w:rsidRDefault="008F3DE4" w:rsidP="008F3DE4">
      <w:pPr>
        <w:shd w:val="clear" w:color="auto" w:fill="FFFFFF"/>
        <w:spacing w:line="240" w:lineRule="auto"/>
        <w:textAlignment w:val="baseline"/>
        <w:rPr>
          <w:rFonts w:ascii="inherit" w:eastAsia="Times New Roman" w:hAnsi="inherit" w:cs="Helvetica"/>
          <w:color w:val="474D5E"/>
          <w:sz w:val="27"/>
          <w:szCs w:val="27"/>
          <w:lang w:eastAsia="ru-RU"/>
        </w:rPr>
      </w:pPr>
      <w:r w:rsidRPr="008F3DE4">
        <w:rPr>
          <w:rFonts w:ascii="inherit" w:eastAsia="Times New Roman" w:hAnsi="inherit" w:cs="Helvetica"/>
          <w:color w:val="474D5E"/>
          <w:sz w:val="27"/>
          <w:szCs w:val="27"/>
          <w:lang w:eastAsia="ru-RU"/>
        </w:rPr>
        <w:t>Претензии могут касаться разговоров на тему веры, пищи, праздников, школьной одежды (в уставах школ обычно сказано, что дети должны носить светскую одежду). </w:t>
      </w:r>
    </w:p>
    <w:p w:rsidR="008F3DE4" w:rsidRPr="008F3DE4" w:rsidRDefault="008F3DE4" w:rsidP="008F3DE4">
      <w:pPr>
        <w:shd w:val="clear" w:color="auto" w:fill="FFFFFF"/>
        <w:spacing w:after="0" w:line="240" w:lineRule="auto"/>
        <w:ind w:left="900" w:right="900"/>
        <w:textAlignment w:val="baseline"/>
        <w:rPr>
          <w:rFonts w:ascii="inherit" w:eastAsia="Times New Roman" w:hAnsi="inherit" w:cs="Helvetica"/>
          <w:color w:val="474D5E"/>
          <w:sz w:val="27"/>
          <w:szCs w:val="27"/>
          <w:lang w:eastAsia="ru-RU"/>
        </w:rPr>
      </w:pPr>
      <w:r w:rsidRPr="008F3DE4">
        <w:rPr>
          <w:rFonts w:ascii="inherit" w:eastAsia="Times New Roman" w:hAnsi="inherit" w:cs="Helvetica"/>
          <w:b/>
          <w:bCs/>
          <w:color w:val="474D5E"/>
          <w:sz w:val="27"/>
          <w:szCs w:val="27"/>
          <w:bdr w:val="none" w:sz="0" w:space="0" w:color="auto" w:frame="1"/>
          <w:lang w:eastAsia="ru-RU"/>
        </w:rPr>
        <w:t>  </w:t>
      </w:r>
    </w:p>
    <w:p w:rsidR="008F3DE4" w:rsidRPr="008F3DE4" w:rsidRDefault="008F3DE4" w:rsidP="008F3DE4">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8F3DE4">
        <w:rPr>
          <w:rFonts w:ascii="inherit" w:eastAsia="Times New Roman" w:hAnsi="inherit" w:cs="Helvetica"/>
          <w:color w:val="474D5E"/>
          <w:sz w:val="27"/>
          <w:szCs w:val="27"/>
          <w:lang w:eastAsia="ru-RU"/>
        </w:rPr>
        <w:t>Минимально касайтесь религии семей, с которыми работаете. Высказывайтесь в этой области только по необходимости и осторожно. Ребенок может соблюдать религиозные нормы семьи, если они не противоречат уставу ОО и не создают препятствий для учебы. </w:t>
      </w:r>
    </w:p>
    <w:p w:rsidR="008F3DE4" w:rsidRPr="008F3DE4" w:rsidRDefault="008F3DE4" w:rsidP="008F3DE4">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8F3DE4">
        <w:rPr>
          <w:rFonts w:ascii="inherit" w:eastAsia="Times New Roman" w:hAnsi="inherit" w:cs="Helvetica"/>
          <w:color w:val="474D5E"/>
          <w:sz w:val="27"/>
          <w:szCs w:val="27"/>
          <w:lang w:eastAsia="ru-RU"/>
        </w:rPr>
        <w:t xml:space="preserve">Самыми сложными собеседниками бывают представители тоталитарных сект. Например, Свидетели Иеговы, </w:t>
      </w:r>
      <w:proofErr w:type="spellStart"/>
      <w:r w:rsidRPr="008F3DE4">
        <w:rPr>
          <w:rFonts w:ascii="inherit" w:eastAsia="Times New Roman" w:hAnsi="inherit" w:cs="Helvetica"/>
          <w:color w:val="474D5E"/>
          <w:sz w:val="27"/>
          <w:szCs w:val="27"/>
          <w:lang w:eastAsia="ru-RU"/>
        </w:rPr>
        <w:t>саентологи</w:t>
      </w:r>
      <w:proofErr w:type="spellEnd"/>
      <w:r w:rsidRPr="008F3DE4">
        <w:rPr>
          <w:rFonts w:ascii="inherit" w:eastAsia="Times New Roman" w:hAnsi="inherit" w:cs="Helvetica"/>
          <w:color w:val="474D5E"/>
          <w:sz w:val="27"/>
          <w:szCs w:val="27"/>
          <w:lang w:eastAsia="ru-RU"/>
        </w:rPr>
        <w:t xml:space="preserve">, кришнаиты, адвентисты. Они часто не только фанатичны в </w:t>
      </w:r>
      <w:r w:rsidRPr="008F3DE4">
        <w:rPr>
          <w:rFonts w:ascii="inherit" w:eastAsia="Times New Roman" w:hAnsi="inherit" w:cs="Helvetica"/>
          <w:color w:val="474D5E"/>
          <w:sz w:val="27"/>
          <w:szCs w:val="27"/>
          <w:lang w:eastAsia="ru-RU"/>
        </w:rPr>
        <w:lastRenderedPageBreak/>
        <w:t>собственных запретах, но и агрессивно навязывают их другим людям. Не бойтесь сообщать администрации ОО о попытках религиозной пропаганды. Твердо обозначьте границы диалога. В нем нет места религии. Да и вообще в ОО нельзя навязывать свои религиозные убеждения.</w:t>
      </w:r>
    </w:p>
    <w:p w:rsidR="008F3DE4" w:rsidRPr="008F3DE4" w:rsidRDefault="008F3DE4" w:rsidP="008F3DE4">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8F3DE4">
        <w:rPr>
          <w:rFonts w:ascii="inherit" w:eastAsia="Times New Roman" w:hAnsi="inherit" w:cs="Helvetica"/>
          <w:color w:val="474D5E"/>
          <w:sz w:val="27"/>
          <w:szCs w:val="27"/>
          <w:lang w:eastAsia="ru-RU"/>
        </w:rPr>
        <w:t> </w:t>
      </w:r>
    </w:p>
    <w:p w:rsidR="008F3DE4" w:rsidRPr="008F3DE4" w:rsidRDefault="008F3DE4" w:rsidP="008F3DE4">
      <w:pPr>
        <w:shd w:val="clear" w:color="auto" w:fill="FFFFFF"/>
        <w:spacing w:after="0" w:line="420" w:lineRule="atLeast"/>
        <w:ind w:left="900" w:right="900"/>
        <w:textAlignment w:val="baseline"/>
        <w:outlineLvl w:val="2"/>
        <w:rPr>
          <w:rFonts w:ascii="inherit" w:eastAsia="Times New Roman" w:hAnsi="inherit" w:cs="Helvetica"/>
          <w:color w:val="474D5E"/>
          <w:sz w:val="36"/>
          <w:szCs w:val="36"/>
          <w:lang w:eastAsia="ru-RU"/>
        </w:rPr>
      </w:pPr>
      <w:r w:rsidRPr="008F3DE4">
        <w:rPr>
          <w:rFonts w:ascii="inherit" w:eastAsia="Times New Roman" w:hAnsi="inherit" w:cs="Helvetica"/>
          <w:b/>
          <w:bCs/>
          <w:color w:val="474D5E"/>
          <w:sz w:val="36"/>
          <w:szCs w:val="36"/>
          <w:bdr w:val="none" w:sz="0" w:space="0" w:color="auto" w:frame="1"/>
          <w:lang w:eastAsia="ru-RU"/>
        </w:rPr>
        <w:t>От чего зависят культурные различия</w:t>
      </w:r>
    </w:p>
    <w:p w:rsidR="008F3DE4" w:rsidRPr="008F3DE4" w:rsidRDefault="008F3DE4" w:rsidP="008F3DE4">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8F3DE4">
        <w:rPr>
          <w:rFonts w:ascii="inherit" w:eastAsia="Times New Roman" w:hAnsi="inherit" w:cs="Helvetica"/>
          <w:color w:val="474D5E"/>
          <w:sz w:val="27"/>
          <w:szCs w:val="27"/>
          <w:lang w:eastAsia="ru-RU"/>
        </w:rPr>
        <w:t>Культурные различия могут затрагивать самые разные психологические и поведенческие качества людей. По классификации известного специалиста в области межнационального взаимодействия Ричарда Льюиса, есть три типа культур. Они зависят от стиля делового общения и отношения ко времени: </w:t>
      </w:r>
    </w:p>
    <w:p w:rsidR="008F3DE4" w:rsidRPr="008F3DE4" w:rsidRDefault="008F3DE4" w:rsidP="008F3DE4">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8F3DE4">
        <w:rPr>
          <w:rFonts w:ascii="inherit" w:eastAsia="Times New Roman" w:hAnsi="inherit" w:cs="Helvetica"/>
          <w:color w:val="474D5E"/>
          <w:sz w:val="27"/>
          <w:szCs w:val="27"/>
          <w:lang w:eastAsia="ru-RU"/>
        </w:rPr>
        <w:t xml:space="preserve">– </w:t>
      </w:r>
      <w:proofErr w:type="spellStart"/>
      <w:r w:rsidRPr="008F3DE4">
        <w:rPr>
          <w:rFonts w:ascii="inherit" w:eastAsia="Times New Roman" w:hAnsi="inherit" w:cs="Helvetica"/>
          <w:color w:val="474D5E"/>
          <w:sz w:val="27"/>
          <w:szCs w:val="27"/>
          <w:lang w:eastAsia="ru-RU"/>
        </w:rPr>
        <w:t>моноактивные</w:t>
      </w:r>
      <w:proofErr w:type="spellEnd"/>
      <w:r w:rsidRPr="008F3DE4">
        <w:rPr>
          <w:rFonts w:ascii="inherit" w:eastAsia="Times New Roman" w:hAnsi="inherit" w:cs="Helvetica"/>
          <w:color w:val="474D5E"/>
          <w:sz w:val="27"/>
          <w:szCs w:val="27"/>
          <w:lang w:eastAsia="ru-RU"/>
        </w:rPr>
        <w:t xml:space="preserve"> культуры (</w:t>
      </w:r>
      <w:proofErr w:type="spellStart"/>
      <w:r w:rsidRPr="008F3DE4">
        <w:rPr>
          <w:rFonts w:ascii="inherit" w:eastAsia="Times New Roman" w:hAnsi="inherit" w:cs="Helvetica"/>
          <w:color w:val="474D5E"/>
          <w:sz w:val="27"/>
          <w:szCs w:val="27"/>
          <w:lang w:eastAsia="ru-RU"/>
        </w:rPr>
        <w:t>task-oriented</w:t>
      </w:r>
      <w:proofErr w:type="spellEnd"/>
      <w:r w:rsidRPr="008F3DE4">
        <w:rPr>
          <w:rFonts w:ascii="inherit" w:eastAsia="Times New Roman" w:hAnsi="inherit" w:cs="Helvetica"/>
          <w:color w:val="474D5E"/>
          <w:sz w:val="27"/>
          <w:szCs w:val="27"/>
          <w:lang w:eastAsia="ru-RU"/>
        </w:rPr>
        <w:t>, ориентированные на задание); </w:t>
      </w:r>
    </w:p>
    <w:p w:rsidR="008F3DE4" w:rsidRPr="008F3DE4" w:rsidRDefault="008F3DE4" w:rsidP="008F3DE4">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8F3DE4">
        <w:rPr>
          <w:rFonts w:ascii="inherit" w:eastAsia="Times New Roman" w:hAnsi="inherit" w:cs="Helvetica"/>
          <w:color w:val="474D5E"/>
          <w:sz w:val="27"/>
          <w:szCs w:val="27"/>
          <w:lang w:eastAsia="ru-RU"/>
        </w:rPr>
        <w:t xml:space="preserve">– </w:t>
      </w:r>
      <w:proofErr w:type="spellStart"/>
      <w:r w:rsidRPr="008F3DE4">
        <w:rPr>
          <w:rFonts w:ascii="inherit" w:eastAsia="Times New Roman" w:hAnsi="inherit" w:cs="Helvetica"/>
          <w:color w:val="474D5E"/>
          <w:sz w:val="27"/>
          <w:szCs w:val="27"/>
          <w:lang w:eastAsia="ru-RU"/>
        </w:rPr>
        <w:t>полиактивные</w:t>
      </w:r>
      <w:proofErr w:type="spellEnd"/>
      <w:r w:rsidRPr="008F3DE4">
        <w:rPr>
          <w:rFonts w:ascii="inherit" w:eastAsia="Times New Roman" w:hAnsi="inherit" w:cs="Helvetica"/>
          <w:color w:val="474D5E"/>
          <w:sz w:val="27"/>
          <w:szCs w:val="27"/>
          <w:lang w:eastAsia="ru-RU"/>
        </w:rPr>
        <w:t xml:space="preserve"> культуры (</w:t>
      </w:r>
      <w:proofErr w:type="spellStart"/>
      <w:r w:rsidRPr="008F3DE4">
        <w:rPr>
          <w:rFonts w:ascii="inherit" w:eastAsia="Times New Roman" w:hAnsi="inherit" w:cs="Helvetica"/>
          <w:color w:val="474D5E"/>
          <w:sz w:val="27"/>
          <w:szCs w:val="27"/>
          <w:lang w:eastAsia="ru-RU"/>
        </w:rPr>
        <w:t>people-oriented</w:t>
      </w:r>
      <w:proofErr w:type="spellEnd"/>
      <w:r w:rsidRPr="008F3DE4">
        <w:rPr>
          <w:rFonts w:ascii="inherit" w:eastAsia="Times New Roman" w:hAnsi="inherit" w:cs="Helvetica"/>
          <w:color w:val="474D5E"/>
          <w:sz w:val="27"/>
          <w:szCs w:val="27"/>
          <w:lang w:eastAsia="ru-RU"/>
        </w:rPr>
        <w:t>, ориентированные на людей); </w:t>
      </w:r>
    </w:p>
    <w:p w:rsidR="008F3DE4" w:rsidRPr="008F3DE4" w:rsidRDefault="008F3DE4" w:rsidP="008F3DE4">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8F3DE4">
        <w:rPr>
          <w:rFonts w:ascii="inherit" w:eastAsia="Times New Roman" w:hAnsi="inherit" w:cs="Helvetica"/>
          <w:color w:val="474D5E"/>
          <w:sz w:val="27"/>
          <w:szCs w:val="27"/>
          <w:lang w:eastAsia="ru-RU"/>
        </w:rPr>
        <w:t>– реактивные культуры (</w:t>
      </w:r>
      <w:proofErr w:type="spellStart"/>
      <w:r w:rsidRPr="008F3DE4">
        <w:rPr>
          <w:rFonts w:ascii="inherit" w:eastAsia="Times New Roman" w:hAnsi="inherit" w:cs="Helvetica"/>
          <w:color w:val="474D5E"/>
          <w:sz w:val="27"/>
          <w:szCs w:val="27"/>
          <w:lang w:eastAsia="ru-RU"/>
        </w:rPr>
        <w:t>respect-oriented</w:t>
      </w:r>
      <w:proofErr w:type="spellEnd"/>
      <w:r w:rsidRPr="008F3DE4">
        <w:rPr>
          <w:rFonts w:ascii="inherit" w:eastAsia="Times New Roman" w:hAnsi="inherit" w:cs="Helvetica"/>
          <w:color w:val="474D5E"/>
          <w:sz w:val="27"/>
          <w:szCs w:val="27"/>
          <w:lang w:eastAsia="ru-RU"/>
        </w:rPr>
        <w:t>, ориентированные на уважение). </w:t>
      </w:r>
    </w:p>
    <w:p w:rsidR="008F3DE4" w:rsidRPr="008F3DE4" w:rsidRDefault="008F3DE4" w:rsidP="008F3DE4">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8F3DE4">
        <w:rPr>
          <w:rFonts w:ascii="inherit" w:eastAsia="Times New Roman" w:hAnsi="inherit" w:cs="Helvetica"/>
          <w:color w:val="474D5E"/>
          <w:sz w:val="27"/>
          <w:szCs w:val="27"/>
          <w:lang w:eastAsia="ru-RU"/>
        </w:rPr>
        <w:t>Что характеризует каждый тип культуры, смотрите в таблице ниже.</w:t>
      </w:r>
    </w:p>
    <w:p w:rsidR="008F3DE4" w:rsidRPr="008F3DE4" w:rsidRDefault="008F3DE4" w:rsidP="008F3DE4">
      <w:pPr>
        <w:shd w:val="clear" w:color="auto" w:fill="F6F7F9"/>
        <w:spacing w:line="374" w:lineRule="atLeast"/>
        <w:textAlignment w:val="baseline"/>
        <w:rPr>
          <w:rFonts w:ascii="inherit" w:eastAsia="Times New Roman" w:hAnsi="inherit" w:cs="Helvetica"/>
          <w:b/>
          <w:bCs/>
          <w:color w:val="474D5E"/>
          <w:sz w:val="27"/>
          <w:szCs w:val="27"/>
          <w:lang w:eastAsia="ru-RU"/>
        </w:rPr>
      </w:pPr>
      <w:r w:rsidRPr="008F3DE4">
        <w:rPr>
          <w:rFonts w:ascii="inherit" w:eastAsia="Times New Roman" w:hAnsi="inherit" w:cs="Helvetica"/>
          <w:b/>
          <w:bCs/>
          <w:color w:val="474D5E"/>
          <w:sz w:val="27"/>
          <w:szCs w:val="27"/>
          <w:bdr w:val="none" w:sz="0" w:space="0" w:color="auto" w:frame="1"/>
          <w:lang w:eastAsia="ru-RU"/>
        </w:rPr>
        <w:t>Характеристики разных типов культур</w:t>
      </w:r>
    </w:p>
    <w:tbl>
      <w:tblPr>
        <w:tblW w:w="10490" w:type="dxa"/>
        <w:tblCellMar>
          <w:left w:w="0" w:type="dxa"/>
          <w:right w:w="0" w:type="dxa"/>
        </w:tblCellMar>
        <w:tblLook w:val="04A0" w:firstRow="1" w:lastRow="0" w:firstColumn="1" w:lastColumn="0" w:noHBand="0" w:noVBand="1"/>
      </w:tblPr>
      <w:tblGrid>
        <w:gridCol w:w="1843"/>
        <w:gridCol w:w="5608"/>
        <w:gridCol w:w="3039"/>
      </w:tblGrid>
      <w:tr w:rsidR="008F3DE4" w:rsidRPr="008F3DE4" w:rsidTr="00EF0A98">
        <w:trPr>
          <w:tblHeader/>
        </w:trPr>
        <w:tc>
          <w:tcPr>
            <w:tcW w:w="1843" w:type="dxa"/>
            <w:tcBorders>
              <w:top w:val="nil"/>
              <w:left w:val="nil"/>
              <w:right w:val="nil"/>
            </w:tcBorders>
            <w:tcMar>
              <w:top w:w="0" w:type="dxa"/>
              <w:left w:w="0" w:type="dxa"/>
              <w:bottom w:w="165" w:type="dxa"/>
              <w:right w:w="240" w:type="dxa"/>
            </w:tcMar>
            <w:vAlign w:val="bottom"/>
            <w:hideMark/>
          </w:tcPr>
          <w:p w:rsidR="008F3DE4" w:rsidRPr="008F3DE4" w:rsidRDefault="008F3DE4" w:rsidP="008F3DE4">
            <w:pPr>
              <w:spacing w:after="0" w:line="240" w:lineRule="auto"/>
              <w:rPr>
                <w:rFonts w:ascii="inherit" w:eastAsia="Times New Roman" w:hAnsi="inherit" w:cs="Times New Roman"/>
                <w:b/>
                <w:bCs/>
                <w:sz w:val="21"/>
                <w:szCs w:val="21"/>
                <w:lang w:eastAsia="ru-RU"/>
              </w:rPr>
            </w:pPr>
            <w:r w:rsidRPr="008F3DE4">
              <w:rPr>
                <w:rFonts w:ascii="inherit" w:eastAsia="Times New Roman" w:hAnsi="inherit" w:cs="Times New Roman"/>
                <w:b/>
                <w:bCs/>
                <w:sz w:val="21"/>
                <w:szCs w:val="21"/>
                <w:bdr w:val="none" w:sz="0" w:space="0" w:color="auto" w:frame="1"/>
                <w:lang w:eastAsia="ru-RU"/>
              </w:rPr>
              <w:t>Тип культур</w:t>
            </w:r>
          </w:p>
        </w:tc>
        <w:tc>
          <w:tcPr>
            <w:tcW w:w="5608" w:type="dxa"/>
            <w:tcBorders>
              <w:top w:val="nil"/>
              <w:left w:val="nil"/>
              <w:right w:val="nil"/>
            </w:tcBorders>
            <w:tcMar>
              <w:top w:w="0" w:type="dxa"/>
              <w:left w:w="0" w:type="dxa"/>
              <w:bottom w:w="165" w:type="dxa"/>
              <w:right w:w="240" w:type="dxa"/>
            </w:tcMar>
            <w:vAlign w:val="bottom"/>
            <w:hideMark/>
          </w:tcPr>
          <w:p w:rsidR="008F3DE4" w:rsidRPr="008F3DE4" w:rsidRDefault="008F3DE4" w:rsidP="008F3DE4">
            <w:pPr>
              <w:spacing w:after="0" w:line="240" w:lineRule="auto"/>
              <w:rPr>
                <w:rFonts w:ascii="inherit" w:eastAsia="Times New Roman" w:hAnsi="inherit" w:cs="Times New Roman"/>
                <w:b/>
                <w:bCs/>
                <w:sz w:val="21"/>
                <w:szCs w:val="21"/>
                <w:lang w:eastAsia="ru-RU"/>
              </w:rPr>
            </w:pPr>
            <w:r w:rsidRPr="008F3DE4">
              <w:rPr>
                <w:rFonts w:ascii="inherit" w:eastAsia="Times New Roman" w:hAnsi="inherit" w:cs="Times New Roman"/>
                <w:b/>
                <w:bCs/>
                <w:sz w:val="21"/>
                <w:szCs w:val="21"/>
                <w:bdr w:val="none" w:sz="0" w:space="0" w:color="auto" w:frame="1"/>
                <w:lang w:eastAsia="ru-RU"/>
              </w:rPr>
              <w:t>Особенности представителей культуры</w:t>
            </w:r>
          </w:p>
        </w:tc>
        <w:tc>
          <w:tcPr>
            <w:tcW w:w="3039" w:type="dxa"/>
            <w:tcBorders>
              <w:top w:val="nil"/>
              <w:left w:val="nil"/>
              <w:right w:val="nil"/>
            </w:tcBorders>
            <w:tcMar>
              <w:top w:w="0" w:type="dxa"/>
              <w:left w:w="0" w:type="dxa"/>
              <w:bottom w:w="165" w:type="dxa"/>
              <w:right w:w="0" w:type="dxa"/>
            </w:tcMar>
            <w:vAlign w:val="bottom"/>
            <w:hideMark/>
          </w:tcPr>
          <w:p w:rsidR="008F3DE4" w:rsidRPr="008F3DE4" w:rsidRDefault="008F3DE4" w:rsidP="008F3DE4">
            <w:pPr>
              <w:spacing w:after="0" w:line="240" w:lineRule="auto"/>
              <w:rPr>
                <w:rFonts w:ascii="inherit" w:eastAsia="Times New Roman" w:hAnsi="inherit" w:cs="Times New Roman"/>
                <w:b/>
                <w:bCs/>
                <w:sz w:val="21"/>
                <w:szCs w:val="21"/>
                <w:lang w:eastAsia="ru-RU"/>
              </w:rPr>
            </w:pPr>
            <w:r w:rsidRPr="008F3DE4">
              <w:rPr>
                <w:rFonts w:ascii="inherit" w:eastAsia="Times New Roman" w:hAnsi="inherit" w:cs="Times New Roman"/>
                <w:b/>
                <w:bCs/>
                <w:sz w:val="21"/>
                <w:szCs w:val="21"/>
                <w:lang w:eastAsia="ru-RU"/>
              </w:rPr>
              <w:t>Пример</w:t>
            </w:r>
          </w:p>
        </w:tc>
      </w:tr>
      <w:tr w:rsidR="008F3DE4" w:rsidRPr="008F3DE4" w:rsidTr="00EF0A98">
        <w:tc>
          <w:tcPr>
            <w:tcW w:w="1843" w:type="dxa"/>
            <w:tcBorders>
              <w:top w:val="nil"/>
              <w:left w:val="nil"/>
              <w:bottom w:val="single" w:sz="6" w:space="0" w:color="9DA5BE"/>
              <w:right w:val="nil"/>
            </w:tcBorders>
            <w:tcMar>
              <w:top w:w="330" w:type="dxa"/>
              <w:left w:w="0" w:type="dxa"/>
              <w:bottom w:w="405" w:type="dxa"/>
              <w:right w:w="240" w:type="dxa"/>
            </w:tcMar>
            <w:hideMark/>
          </w:tcPr>
          <w:p w:rsidR="008F3DE4" w:rsidRPr="008F3DE4" w:rsidRDefault="008F3DE4" w:rsidP="008F3DE4">
            <w:pPr>
              <w:spacing w:after="0" w:line="240" w:lineRule="auto"/>
              <w:rPr>
                <w:rFonts w:ascii="inherit" w:eastAsia="Times New Roman" w:hAnsi="inherit" w:cs="Times New Roman"/>
                <w:sz w:val="21"/>
                <w:szCs w:val="21"/>
                <w:lang w:eastAsia="ru-RU"/>
              </w:rPr>
            </w:pPr>
            <w:proofErr w:type="spellStart"/>
            <w:r w:rsidRPr="008F3DE4">
              <w:rPr>
                <w:rFonts w:ascii="inherit" w:eastAsia="Times New Roman" w:hAnsi="inherit" w:cs="Times New Roman"/>
                <w:sz w:val="21"/>
                <w:szCs w:val="21"/>
                <w:lang w:eastAsia="ru-RU"/>
              </w:rPr>
              <w:t>Моноактивные</w:t>
            </w:r>
            <w:proofErr w:type="spellEnd"/>
          </w:p>
        </w:tc>
        <w:tc>
          <w:tcPr>
            <w:tcW w:w="5608" w:type="dxa"/>
            <w:tcBorders>
              <w:top w:val="nil"/>
              <w:left w:val="nil"/>
              <w:bottom w:val="single" w:sz="6" w:space="0" w:color="9DA5BE"/>
              <w:right w:val="nil"/>
            </w:tcBorders>
            <w:tcMar>
              <w:top w:w="330" w:type="dxa"/>
              <w:left w:w="0" w:type="dxa"/>
              <w:bottom w:w="405" w:type="dxa"/>
              <w:right w:w="240" w:type="dxa"/>
            </w:tcMar>
            <w:hideMark/>
          </w:tcPr>
          <w:p w:rsidR="008F3DE4" w:rsidRPr="008F3DE4" w:rsidRDefault="008F3DE4" w:rsidP="008F3DE4">
            <w:pPr>
              <w:spacing w:after="0" w:line="240" w:lineRule="auto"/>
              <w:rPr>
                <w:rFonts w:ascii="inherit" w:eastAsia="Times New Roman" w:hAnsi="inherit" w:cs="Times New Roman"/>
                <w:sz w:val="21"/>
                <w:szCs w:val="21"/>
                <w:lang w:eastAsia="ru-RU"/>
              </w:rPr>
            </w:pPr>
            <w:r w:rsidRPr="008F3DE4">
              <w:rPr>
                <w:rFonts w:ascii="inherit" w:eastAsia="Times New Roman" w:hAnsi="inherit" w:cs="Times New Roman"/>
                <w:sz w:val="21"/>
                <w:szCs w:val="21"/>
                <w:lang w:eastAsia="ru-RU"/>
              </w:rPr>
              <w:t>Ориентированы на дело; в один момент времени сконцентрированы только на одной задаче, привыкли планировать жизнь; ценят предсказуемость, пунктуальность; предпочитают логику, факты</w:t>
            </w:r>
          </w:p>
        </w:tc>
        <w:tc>
          <w:tcPr>
            <w:tcW w:w="3039" w:type="dxa"/>
            <w:tcBorders>
              <w:top w:val="nil"/>
              <w:left w:val="nil"/>
              <w:bottom w:val="single" w:sz="6" w:space="0" w:color="9DA5BE"/>
              <w:right w:val="nil"/>
            </w:tcBorders>
            <w:tcMar>
              <w:top w:w="330" w:type="dxa"/>
              <w:left w:w="0" w:type="dxa"/>
              <w:bottom w:w="405" w:type="dxa"/>
              <w:right w:w="0" w:type="dxa"/>
            </w:tcMar>
            <w:hideMark/>
          </w:tcPr>
          <w:p w:rsidR="008F3DE4" w:rsidRPr="008F3DE4" w:rsidRDefault="008F3DE4" w:rsidP="008F3DE4">
            <w:pPr>
              <w:spacing w:after="0" w:line="240" w:lineRule="auto"/>
              <w:rPr>
                <w:rFonts w:ascii="inherit" w:eastAsia="Times New Roman" w:hAnsi="inherit" w:cs="Times New Roman"/>
                <w:sz w:val="21"/>
                <w:szCs w:val="21"/>
                <w:lang w:eastAsia="ru-RU"/>
              </w:rPr>
            </w:pPr>
            <w:r w:rsidRPr="008F3DE4">
              <w:rPr>
                <w:rFonts w:ascii="inherit" w:eastAsia="Times New Roman" w:hAnsi="inherit" w:cs="Times New Roman"/>
                <w:sz w:val="21"/>
                <w:szCs w:val="21"/>
                <w:lang w:eastAsia="ru-RU"/>
              </w:rPr>
              <w:t>США, Англия, Германия, скандинавские страны</w:t>
            </w:r>
          </w:p>
        </w:tc>
      </w:tr>
      <w:tr w:rsidR="008F3DE4" w:rsidRPr="008F3DE4" w:rsidTr="00EF0A98">
        <w:tc>
          <w:tcPr>
            <w:tcW w:w="1843" w:type="dxa"/>
            <w:tcBorders>
              <w:top w:val="nil"/>
              <w:left w:val="nil"/>
              <w:bottom w:val="single" w:sz="6" w:space="0" w:color="9DA5BE"/>
              <w:right w:val="nil"/>
            </w:tcBorders>
            <w:tcMar>
              <w:top w:w="330" w:type="dxa"/>
              <w:left w:w="0" w:type="dxa"/>
              <w:bottom w:w="405" w:type="dxa"/>
              <w:right w:w="240" w:type="dxa"/>
            </w:tcMar>
            <w:hideMark/>
          </w:tcPr>
          <w:p w:rsidR="008F3DE4" w:rsidRPr="008F3DE4" w:rsidRDefault="008F3DE4" w:rsidP="008F3DE4">
            <w:pPr>
              <w:spacing w:after="0" w:line="240" w:lineRule="auto"/>
              <w:rPr>
                <w:rFonts w:ascii="inherit" w:eastAsia="Times New Roman" w:hAnsi="inherit" w:cs="Times New Roman"/>
                <w:sz w:val="21"/>
                <w:szCs w:val="21"/>
                <w:lang w:eastAsia="ru-RU"/>
              </w:rPr>
            </w:pPr>
            <w:proofErr w:type="spellStart"/>
            <w:r w:rsidRPr="008F3DE4">
              <w:rPr>
                <w:rFonts w:ascii="inherit" w:eastAsia="Times New Roman" w:hAnsi="inherit" w:cs="Times New Roman"/>
                <w:sz w:val="21"/>
                <w:szCs w:val="21"/>
                <w:lang w:eastAsia="ru-RU"/>
              </w:rPr>
              <w:t>Полиактивные</w:t>
            </w:r>
            <w:proofErr w:type="spellEnd"/>
          </w:p>
        </w:tc>
        <w:tc>
          <w:tcPr>
            <w:tcW w:w="5608" w:type="dxa"/>
            <w:tcBorders>
              <w:top w:val="nil"/>
              <w:left w:val="nil"/>
              <w:bottom w:val="single" w:sz="6" w:space="0" w:color="9DA5BE"/>
              <w:right w:val="nil"/>
            </w:tcBorders>
            <w:tcMar>
              <w:top w:w="330" w:type="dxa"/>
              <w:left w:w="0" w:type="dxa"/>
              <w:bottom w:w="405" w:type="dxa"/>
              <w:right w:w="240" w:type="dxa"/>
            </w:tcMar>
            <w:hideMark/>
          </w:tcPr>
          <w:p w:rsidR="008F3DE4" w:rsidRPr="008F3DE4" w:rsidRDefault="008F3DE4" w:rsidP="008F3DE4">
            <w:pPr>
              <w:spacing w:after="0" w:line="240" w:lineRule="auto"/>
              <w:rPr>
                <w:rFonts w:ascii="inherit" w:eastAsia="Times New Roman" w:hAnsi="inherit" w:cs="Times New Roman"/>
                <w:sz w:val="21"/>
                <w:szCs w:val="21"/>
                <w:lang w:eastAsia="ru-RU"/>
              </w:rPr>
            </w:pPr>
            <w:r w:rsidRPr="008F3DE4">
              <w:rPr>
                <w:rFonts w:ascii="inherit" w:eastAsia="Times New Roman" w:hAnsi="inherit" w:cs="Times New Roman"/>
                <w:sz w:val="21"/>
                <w:szCs w:val="21"/>
                <w:lang w:eastAsia="ru-RU"/>
              </w:rPr>
              <w:t>Ориентированы на людей; общительны, словоохотливы, обычно приветливы, многословны; подвижны, открыто эмоциональны; способны делать несколько дел одновременно, но не всегда доводят их до конца; ориентируются больше на отношения, а не на факты</w:t>
            </w:r>
          </w:p>
        </w:tc>
        <w:tc>
          <w:tcPr>
            <w:tcW w:w="3039" w:type="dxa"/>
            <w:tcBorders>
              <w:top w:val="nil"/>
              <w:left w:val="nil"/>
              <w:bottom w:val="single" w:sz="6" w:space="0" w:color="9DA5BE"/>
              <w:right w:val="nil"/>
            </w:tcBorders>
            <w:tcMar>
              <w:top w:w="330" w:type="dxa"/>
              <w:left w:w="0" w:type="dxa"/>
              <w:bottom w:w="405" w:type="dxa"/>
              <w:right w:w="0" w:type="dxa"/>
            </w:tcMar>
            <w:hideMark/>
          </w:tcPr>
          <w:p w:rsidR="008F3DE4" w:rsidRPr="008F3DE4" w:rsidRDefault="008F3DE4" w:rsidP="008F3DE4">
            <w:pPr>
              <w:spacing w:after="0" w:line="240" w:lineRule="auto"/>
              <w:rPr>
                <w:rFonts w:ascii="inherit" w:eastAsia="Times New Roman" w:hAnsi="inherit" w:cs="Times New Roman"/>
                <w:sz w:val="21"/>
                <w:szCs w:val="21"/>
                <w:lang w:eastAsia="ru-RU"/>
              </w:rPr>
            </w:pPr>
            <w:r w:rsidRPr="008F3DE4">
              <w:rPr>
                <w:rFonts w:ascii="inherit" w:eastAsia="Times New Roman" w:hAnsi="inherit" w:cs="Times New Roman"/>
                <w:sz w:val="21"/>
                <w:szCs w:val="21"/>
                <w:lang w:eastAsia="ru-RU"/>
              </w:rPr>
              <w:t>Южная Европа, арабские страны, Ближний Восток, Индия, Россия, многие славянские народы</w:t>
            </w:r>
          </w:p>
        </w:tc>
      </w:tr>
      <w:tr w:rsidR="008F3DE4" w:rsidRPr="008F3DE4" w:rsidTr="00EF0A98">
        <w:tc>
          <w:tcPr>
            <w:tcW w:w="1843" w:type="dxa"/>
            <w:tcBorders>
              <w:top w:val="nil"/>
              <w:left w:val="nil"/>
              <w:bottom w:val="nil"/>
              <w:right w:val="nil"/>
            </w:tcBorders>
            <w:tcMar>
              <w:top w:w="330" w:type="dxa"/>
              <w:left w:w="0" w:type="dxa"/>
              <w:bottom w:w="405" w:type="dxa"/>
              <w:right w:w="240" w:type="dxa"/>
            </w:tcMar>
            <w:hideMark/>
          </w:tcPr>
          <w:p w:rsidR="008F3DE4" w:rsidRPr="008F3DE4" w:rsidRDefault="008F3DE4" w:rsidP="008F3DE4">
            <w:pPr>
              <w:spacing w:after="0" w:line="240" w:lineRule="auto"/>
              <w:rPr>
                <w:rFonts w:ascii="inherit" w:eastAsia="Times New Roman" w:hAnsi="inherit" w:cs="Times New Roman"/>
                <w:sz w:val="21"/>
                <w:szCs w:val="21"/>
                <w:lang w:eastAsia="ru-RU"/>
              </w:rPr>
            </w:pPr>
            <w:r w:rsidRPr="008F3DE4">
              <w:rPr>
                <w:rFonts w:ascii="inherit" w:eastAsia="Times New Roman" w:hAnsi="inherit" w:cs="Times New Roman"/>
                <w:sz w:val="21"/>
                <w:szCs w:val="21"/>
                <w:lang w:eastAsia="ru-RU"/>
              </w:rPr>
              <w:t>Реактивные</w:t>
            </w:r>
          </w:p>
        </w:tc>
        <w:tc>
          <w:tcPr>
            <w:tcW w:w="5608" w:type="dxa"/>
            <w:tcBorders>
              <w:top w:val="nil"/>
              <w:left w:val="nil"/>
              <w:bottom w:val="nil"/>
              <w:right w:val="nil"/>
            </w:tcBorders>
            <w:tcMar>
              <w:top w:w="330" w:type="dxa"/>
              <w:left w:w="0" w:type="dxa"/>
              <w:bottom w:w="405" w:type="dxa"/>
              <w:right w:w="240" w:type="dxa"/>
            </w:tcMar>
            <w:hideMark/>
          </w:tcPr>
          <w:p w:rsidR="008F3DE4" w:rsidRPr="008F3DE4" w:rsidRDefault="008F3DE4" w:rsidP="008F3DE4">
            <w:pPr>
              <w:spacing w:after="0" w:line="240" w:lineRule="auto"/>
              <w:rPr>
                <w:rFonts w:ascii="inherit" w:eastAsia="Times New Roman" w:hAnsi="inherit" w:cs="Times New Roman"/>
                <w:sz w:val="21"/>
                <w:szCs w:val="21"/>
                <w:lang w:eastAsia="ru-RU"/>
              </w:rPr>
            </w:pPr>
            <w:r w:rsidRPr="008F3DE4">
              <w:rPr>
                <w:rFonts w:ascii="inherit" w:eastAsia="Times New Roman" w:hAnsi="inherit" w:cs="Times New Roman"/>
                <w:sz w:val="21"/>
                <w:szCs w:val="21"/>
                <w:lang w:eastAsia="ru-RU"/>
              </w:rPr>
              <w:t>Ценят уважение; закрыты, терпеливы, вежливы, осторожны; готовы слушать, сглаживать острые места; скрывают истинные эмоции, склонны к недомолвкам; стараются не называть конкретных персон, избегают конфликтов</w:t>
            </w:r>
          </w:p>
        </w:tc>
        <w:tc>
          <w:tcPr>
            <w:tcW w:w="3039" w:type="dxa"/>
            <w:tcBorders>
              <w:top w:val="nil"/>
              <w:left w:val="nil"/>
              <w:bottom w:val="nil"/>
              <w:right w:val="nil"/>
            </w:tcBorders>
            <w:tcMar>
              <w:top w:w="330" w:type="dxa"/>
              <w:left w:w="0" w:type="dxa"/>
              <w:bottom w:w="405" w:type="dxa"/>
              <w:right w:w="0" w:type="dxa"/>
            </w:tcMar>
            <w:hideMark/>
          </w:tcPr>
          <w:p w:rsidR="008F3DE4" w:rsidRPr="008F3DE4" w:rsidRDefault="008F3DE4" w:rsidP="008F3DE4">
            <w:pPr>
              <w:spacing w:after="0" w:line="240" w:lineRule="auto"/>
              <w:rPr>
                <w:rFonts w:ascii="inherit" w:eastAsia="Times New Roman" w:hAnsi="inherit" w:cs="Times New Roman"/>
                <w:sz w:val="21"/>
                <w:szCs w:val="21"/>
                <w:lang w:eastAsia="ru-RU"/>
              </w:rPr>
            </w:pPr>
            <w:r w:rsidRPr="008F3DE4">
              <w:rPr>
                <w:rFonts w:ascii="inherit" w:eastAsia="Times New Roman" w:hAnsi="inherit" w:cs="Times New Roman"/>
                <w:sz w:val="21"/>
                <w:szCs w:val="21"/>
                <w:lang w:eastAsia="ru-RU"/>
              </w:rPr>
              <w:t>Финляндия, представители большинства азиатских стран</w:t>
            </w:r>
          </w:p>
        </w:tc>
      </w:tr>
    </w:tbl>
    <w:p w:rsidR="008F3DE4" w:rsidRPr="008F3DE4" w:rsidRDefault="008F3DE4" w:rsidP="008F3DE4">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8F3DE4">
        <w:rPr>
          <w:rFonts w:ascii="inherit" w:eastAsia="Times New Roman" w:hAnsi="inherit" w:cs="Helvetica"/>
          <w:color w:val="474D5E"/>
          <w:sz w:val="27"/>
          <w:szCs w:val="27"/>
          <w:lang w:eastAsia="ru-RU"/>
        </w:rPr>
        <w:t> </w:t>
      </w:r>
    </w:p>
    <w:p w:rsidR="008F3DE4" w:rsidRPr="008F3DE4" w:rsidRDefault="008F3DE4" w:rsidP="008F3DE4">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8F3DE4">
        <w:rPr>
          <w:rFonts w:ascii="inherit" w:eastAsia="Times New Roman" w:hAnsi="inherit" w:cs="Helvetica"/>
          <w:color w:val="474D5E"/>
          <w:sz w:val="27"/>
          <w:szCs w:val="27"/>
          <w:lang w:eastAsia="ru-RU"/>
        </w:rPr>
        <w:t xml:space="preserve">Психически здоровый человек позитивно воспринимает собственную национальную культуру. Она влияет на поведение человека. Педагогу </w:t>
      </w:r>
      <w:r w:rsidRPr="008F3DE4">
        <w:rPr>
          <w:rFonts w:ascii="inherit" w:eastAsia="Times New Roman" w:hAnsi="inherit" w:cs="Helvetica"/>
          <w:color w:val="474D5E"/>
          <w:sz w:val="27"/>
          <w:szCs w:val="27"/>
          <w:lang w:eastAsia="ru-RU"/>
        </w:rPr>
        <w:lastRenderedPageBreak/>
        <w:t>стоит позитивно отзываться о народности в целом, демонстрировать уважение к культуре семьи. Это снизит риск конфликта на национальной почве.</w:t>
      </w:r>
    </w:p>
    <w:p w:rsidR="008F3DE4" w:rsidRPr="008F3DE4" w:rsidRDefault="008F3DE4" w:rsidP="008F3DE4">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8F3DE4">
        <w:rPr>
          <w:rFonts w:ascii="inherit" w:eastAsia="Times New Roman" w:hAnsi="inherit" w:cs="Helvetica"/>
          <w:color w:val="474D5E"/>
          <w:sz w:val="27"/>
          <w:szCs w:val="27"/>
          <w:lang w:eastAsia="ru-RU"/>
        </w:rPr>
        <w:t>Народная, этническая и религиозная культуры не предопределяют поведение и мировоззрение человека целиком. Всегда есть индивидуальные различия. Нельзя считать всех представителей одной культуры одинаковыми. Избавьтесь от собственных предубеждений и стереотипов, и общаться с представителями других национальностей станет проще.</w:t>
      </w:r>
    </w:p>
    <w:p w:rsidR="008F3DE4" w:rsidRPr="008F3DE4" w:rsidRDefault="008F3DE4" w:rsidP="008F3DE4">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8F3DE4">
        <w:rPr>
          <w:rFonts w:ascii="inherit" w:eastAsia="Times New Roman" w:hAnsi="inherit" w:cs="Helvetica"/>
          <w:color w:val="474D5E"/>
          <w:sz w:val="27"/>
          <w:szCs w:val="27"/>
          <w:lang w:eastAsia="ru-RU"/>
        </w:rPr>
        <w:t> </w:t>
      </w:r>
    </w:p>
    <w:p w:rsidR="008F3DE4" w:rsidRPr="008F3DE4" w:rsidRDefault="008F3DE4" w:rsidP="008F3DE4">
      <w:pPr>
        <w:shd w:val="clear" w:color="auto" w:fill="FFFFFF"/>
        <w:spacing w:after="0" w:line="420" w:lineRule="atLeast"/>
        <w:ind w:left="900" w:right="900"/>
        <w:textAlignment w:val="baseline"/>
        <w:outlineLvl w:val="2"/>
        <w:rPr>
          <w:rFonts w:ascii="inherit" w:eastAsia="Times New Roman" w:hAnsi="inherit" w:cs="Helvetica"/>
          <w:color w:val="474D5E"/>
          <w:sz w:val="36"/>
          <w:szCs w:val="36"/>
          <w:lang w:eastAsia="ru-RU"/>
        </w:rPr>
      </w:pPr>
      <w:r w:rsidRPr="008F3DE4">
        <w:rPr>
          <w:rFonts w:ascii="inherit" w:eastAsia="Times New Roman" w:hAnsi="inherit" w:cs="Helvetica"/>
          <w:b/>
          <w:bCs/>
          <w:color w:val="474D5E"/>
          <w:sz w:val="36"/>
          <w:szCs w:val="36"/>
          <w:bdr w:val="none" w:sz="0" w:space="0" w:color="auto" w:frame="1"/>
          <w:lang w:eastAsia="ru-RU"/>
        </w:rPr>
        <w:t>Каких основных правил общения стоит придерживаться</w:t>
      </w:r>
    </w:p>
    <w:p w:rsidR="008F3DE4" w:rsidRPr="008F3DE4" w:rsidRDefault="008F3DE4" w:rsidP="008F3DE4">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8F3DE4">
        <w:rPr>
          <w:rFonts w:ascii="inherit" w:eastAsia="Times New Roman" w:hAnsi="inherit" w:cs="Helvetica"/>
          <w:color w:val="474D5E"/>
          <w:sz w:val="27"/>
          <w:szCs w:val="27"/>
          <w:lang w:eastAsia="ru-RU"/>
        </w:rPr>
        <w:t>Чтобы минимизировать и упростить общение с родителями–представителями других культур, придерживайтесь следующих правил:</w:t>
      </w:r>
    </w:p>
    <w:p w:rsidR="008F3DE4" w:rsidRPr="008F3DE4" w:rsidRDefault="008F3DE4" w:rsidP="008F3DE4">
      <w:pPr>
        <w:shd w:val="clear" w:color="auto" w:fill="FFFFFF"/>
        <w:spacing w:after="0" w:line="374" w:lineRule="atLeast"/>
        <w:textAlignment w:val="baseline"/>
        <w:rPr>
          <w:rFonts w:ascii="Helvetica" w:eastAsia="Times New Roman" w:hAnsi="Helvetica" w:cs="Helvetica"/>
          <w:color w:val="474D5E"/>
          <w:sz w:val="27"/>
          <w:szCs w:val="27"/>
          <w:lang w:eastAsia="ru-RU"/>
        </w:rPr>
      </w:pPr>
      <w:r w:rsidRPr="008F3DE4">
        <w:rPr>
          <w:rFonts w:ascii="Helvetica" w:eastAsia="Times New Roman" w:hAnsi="Helvetica" w:cs="Helvetica"/>
          <w:noProof/>
          <w:color w:val="474D5E"/>
          <w:sz w:val="27"/>
          <w:szCs w:val="27"/>
          <w:lang w:eastAsia="ru-RU"/>
        </w:rPr>
        <w:drawing>
          <wp:inline distT="0" distB="0" distL="0" distR="0" wp14:anchorId="30198DC4" wp14:editId="563C060E">
            <wp:extent cx="6104243" cy="4757057"/>
            <wp:effectExtent l="0" t="0" r="0" b="5715"/>
            <wp:docPr id="4" name="Рисунок 4" descr="https://academy.menobr.ru/backend/upload/images/1d9b02b0faea4c8db8fc8e437260f0b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academy.menobr.ru/backend/upload/images/1d9b02b0faea4c8db8fc8e437260f0b1.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116760" cy="4766812"/>
                    </a:xfrm>
                    <a:prstGeom prst="rect">
                      <a:avLst/>
                    </a:prstGeom>
                    <a:noFill/>
                    <a:ln>
                      <a:noFill/>
                    </a:ln>
                  </pic:spPr>
                </pic:pic>
              </a:graphicData>
            </a:graphic>
          </wp:inline>
        </w:drawing>
      </w:r>
    </w:p>
    <w:p w:rsidR="008F3DE4" w:rsidRPr="008F3DE4" w:rsidRDefault="008F3DE4" w:rsidP="008F3DE4">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8F3DE4">
        <w:rPr>
          <w:rFonts w:ascii="inherit" w:eastAsia="Times New Roman" w:hAnsi="inherit" w:cs="Helvetica"/>
          <w:color w:val="474D5E"/>
          <w:sz w:val="27"/>
          <w:szCs w:val="27"/>
          <w:lang w:eastAsia="ru-RU"/>
        </w:rPr>
        <w:t> </w:t>
      </w:r>
    </w:p>
    <w:p w:rsidR="008F3DE4" w:rsidRPr="008F3DE4" w:rsidRDefault="008F3DE4" w:rsidP="008F3DE4">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8F3DE4">
        <w:rPr>
          <w:rFonts w:ascii="inherit" w:eastAsia="Times New Roman" w:hAnsi="inherit" w:cs="Helvetica"/>
          <w:color w:val="474D5E"/>
          <w:sz w:val="27"/>
          <w:szCs w:val="27"/>
          <w:lang w:eastAsia="ru-RU"/>
        </w:rPr>
        <w:t xml:space="preserve">Представители различных культур могут по-разному относиться ко времени, личному пространству, целям в воспитании мальчиков и девочек. Если будете обсуждать с родителями подобные вопросы, говорите, что они и ребенок должны соблюдать обязательные правила. Об этих правилах сказано в уставе ОО. Помимо обязательных правил, </w:t>
      </w:r>
      <w:r w:rsidRPr="008F3DE4">
        <w:rPr>
          <w:rFonts w:ascii="inherit" w:eastAsia="Times New Roman" w:hAnsi="inherit" w:cs="Helvetica"/>
          <w:color w:val="474D5E"/>
          <w:sz w:val="27"/>
          <w:szCs w:val="27"/>
          <w:lang w:eastAsia="ru-RU"/>
        </w:rPr>
        <w:lastRenderedPageBreak/>
        <w:t xml:space="preserve">в ОО могут быть традиции, которые сложились со временем. Например, ОО может регулярно проводить праздничные концерты, творческие конкурсы и т. п. Соблюдать эти традиции или нет – ребенок и семья решают сами. Но надо учитывать, </w:t>
      </w:r>
      <w:proofErr w:type="gramStart"/>
      <w:r w:rsidRPr="008F3DE4">
        <w:rPr>
          <w:rFonts w:ascii="inherit" w:eastAsia="Times New Roman" w:hAnsi="inherit" w:cs="Helvetica"/>
          <w:color w:val="474D5E"/>
          <w:sz w:val="27"/>
          <w:szCs w:val="27"/>
          <w:lang w:eastAsia="ru-RU"/>
        </w:rPr>
        <w:t>что</w:t>
      </w:r>
      <w:proofErr w:type="gramEnd"/>
      <w:r w:rsidRPr="008F3DE4">
        <w:rPr>
          <w:rFonts w:ascii="inherit" w:eastAsia="Times New Roman" w:hAnsi="inherit" w:cs="Helvetica"/>
          <w:color w:val="474D5E"/>
          <w:sz w:val="27"/>
          <w:szCs w:val="27"/>
          <w:lang w:eastAsia="ru-RU"/>
        </w:rPr>
        <w:t xml:space="preserve"> если ребенок будет игнорировать подобные устои, он может стать «белой вороной». Например, если будет постоянно отказываться от участия в праздниках по религиозным соображениям. </w:t>
      </w:r>
    </w:p>
    <w:p w:rsidR="008F3DE4" w:rsidRPr="008F3DE4" w:rsidRDefault="008F3DE4" w:rsidP="008F3DE4">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8F3DE4">
        <w:rPr>
          <w:rFonts w:ascii="inherit" w:eastAsia="Times New Roman" w:hAnsi="inherit" w:cs="Helvetica"/>
          <w:color w:val="474D5E"/>
          <w:sz w:val="27"/>
          <w:szCs w:val="27"/>
          <w:lang w:eastAsia="ru-RU"/>
        </w:rPr>
        <w:t> </w:t>
      </w:r>
    </w:p>
    <w:p w:rsidR="008F3DE4" w:rsidRPr="008F3DE4" w:rsidRDefault="008F3DE4" w:rsidP="008F3DE4">
      <w:pPr>
        <w:shd w:val="clear" w:color="auto" w:fill="FFFFFF"/>
        <w:spacing w:after="0" w:line="240" w:lineRule="auto"/>
        <w:textAlignment w:val="baseline"/>
        <w:rPr>
          <w:rFonts w:ascii="inherit" w:eastAsia="Times New Roman" w:hAnsi="inherit" w:cs="Helvetica"/>
          <w:color w:val="1BBF18"/>
          <w:sz w:val="27"/>
          <w:szCs w:val="27"/>
          <w:lang w:eastAsia="ru-RU"/>
        </w:rPr>
      </w:pPr>
      <w:r w:rsidRPr="008F3DE4">
        <w:rPr>
          <w:rFonts w:ascii="inherit" w:eastAsia="Times New Roman" w:hAnsi="inherit" w:cs="Helvetica"/>
          <w:color w:val="1BBF18"/>
          <w:sz w:val="27"/>
          <w:szCs w:val="27"/>
          <w:lang w:eastAsia="ru-RU"/>
        </w:rPr>
        <w:t>Как общаться с представителями азиатских и кавказских культур</w:t>
      </w:r>
    </w:p>
    <w:p w:rsidR="008F3DE4" w:rsidRPr="008F3DE4" w:rsidRDefault="008F3DE4" w:rsidP="008F3DE4">
      <w:pPr>
        <w:shd w:val="clear" w:color="auto" w:fill="FFFFFF"/>
        <w:spacing w:line="240" w:lineRule="auto"/>
        <w:textAlignment w:val="baseline"/>
        <w:rPr>
          <w:rFonts w:ascii="inherit" w:eastAsia="Times New Roman" w:hAnsi="inherit" w:cs="Helvetica"/>
          <w:color w:val="474D5E"/>
          <w:sz w:val="27"/>
          <w:szCs w:val="27"/>
          <w:lang w:eastAsia="ru-RU"/>
        </w:rPr>
      </w:pPr>
      <w:r w:rsidRPr="008F3DE4">
        <w:rPr>
          <w:rFonts w:ascii="inherit" w:eastAsia="Times New Roman" w:hAnsi="inherit" w:cs="Helvetica"/>
          <w:color w:val="474D5E"/>
          <w:sz w:val="27"/>
          <w:szCs w:val="27"/>
          <w:lang w:eastAsia="ru-RU"/>
        </w:rPr>
        <w:t>Учитывайте, что представители азиатских и кавказских культур патриархальны. Они могут придавать большое значение церемониям, внешнему статусу, авторитетным работникам. Поэтому уделяйте внимание внешним факторам общения, признавайте авторитет собеседника. Можете пригласить директора или завуча на встречу, чтобы показать, как вам важен собеседник.           </w:t>
      </w:r>
    </w:p>
    <w:p w:rsidR="008F3DE4" w:rsidRPr="008F3DE4" w:rsidRDefault="008F3DE4" w:rsidP="008F3DE4">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8F3DE4">
        <w:rPr>
          <w:rFonts w:ascii="inherit" w:eastAsia="Times New Roman" w:hAnsi="inherit" w:cs="Helvetica"/>
          <w:color w:val="474D5E"/>
          <w:sz w:val="27"/>
          <w:szCs w:val="27"/>
          <w:lang w:eastAsia="ru-RU"/>
        </w:rPr>
        <w:t> </w:t>
      </w:r>
    </w:p>
    <w:p w:rsidR="008F3DE4" w:rsidRPr="008F3DE4" w:rsidRDefault="008F3DE4" w:rsidP="008F3DE4">
      <w:pPr>
        <w:shd w:val="clear" w:color="auto" w:fill="FFFFFF"/>
        <w:spacing w:before="168" w:line="240" w:lineRule="auto"/>
        <w:ind w:left="900" w:right="900"/>
        <w:textAlignment w:val="baseline"/>
        <w:rPr>
          <w:rFonts w:ascii="inherit" w:eastAsia="Times New Roman" w:hAnsi="inherit" w:cs="Helvetica"/>
          <w:color w:val="474D5E"/>
          <w:sz w:val="27"/>
          <w:szCs w:val="27"/>
          <w:lang w:eastAsia="ru-RU"/>
        </w:rPr>
      </w:pPr>
      <w:bookmarkStart w:id="0" w:name="_GoBack"/>
      <w:bookmarkEnd w:id="0"/>
      <w:r w:rsidRPr="008F3DE4">
        <w:rPr>
          <w:rFonts w:ascii="inherit" w:eastAsia="Times New Roman" w:hAnsi="inherit" w:cs="Helvetica"/>
          <w:color w:val="474D5E"/>
          <w:sz w:val="27"/>
          <w:szCs w:val="27"/>
          <w:lang w:eastAsia="ru-RU"/>
        </w:rPr>
        <w:t> </w:t>
      </w:r>
    </w:p>
    <w:p w:rsidR="005454CD" w:rsidRDefault="005454CD"/>
    <w:sectPr w:rsidR="005454CD" w:rsidSect="00EF0A98">
      <w:pgSz w:w="11906" w:h="16838"/>
      <w:pgMar w:top="1134" w:right="850" w:bottom="28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Helvetica">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4B07"/>
    <w:rsid w:val="005454CD"/>
    <w:rsid w:val="00824B07"/>
    <w:rsid w:val="008F3DE4"/>
    <w:rsid w:val="00AD51EE"/>
    <w:rsid w:val="00EF0A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B72B3D"/>
  <w15:chartTrackingRefBased/>
  <w15:docId w15:val="{504CC243-32BA-4E53-9588-30BFF9E6C0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6905751">
      <w:bodyDiv w:val="1"/>
      <w:marLeft w:val="0"/>
      <w:marRight w:val="0"/>
      <w:marTop w:val="0"/>
      <w:marBottom w:val="0"/>
      <w:divBdr>
        <w:top w:val="none" w:sz="0" w:space="0" w:color="auto"/>
        <w:left w:val="none" w:sz="0" w:space="0" w:color="auto"/>
        <w:bottom w:val="none" w:sz="0" w:space="0" w:color="auto"/>
        <w:right w:val="none" w:sz="0" w:space="0" w:color="auto"/>
      </w:divBdr>
      <w:divsChild>
        <w:div w:id="899637743">
          <w:marLeft w:val="900"/>
          <w:marRight w:val="900"/>
          <w:marTop w:val="0"/>
          <w:marBottom w:val="0"/>
          <w:divBdr>
            <w:top w:val="none" w:sz="0" w:space="0" w:color="auto"/>
            <w:left w:val="none" w:sz="0" w:space="0" w:color="auto"/>
            <w:bottom w:val="none" w:sz="0" w:space="0" w:color="auto"/>
            <w:right w:val="none" w:sz="0" w:space="0" w:color="auto"/>
          </w:divBdr>
        </w:div>
        <w:div w:id="1802530055">
          <w:marLeft w:val="0"/>
          <w:marRight w:val="0"/>
          <w:marTop w:val="600"/>
          <w:marBottom w:val="0"/>
          <w:divBdr>
            <w:top w:val="none" w:sz="0" w:space="0" w:color="auto"/>
            <w:left w:val="none" w:sz="0" w:space="0" w:color="auto"/>
            <w:bottom w:val="none" w:sz="0" w:space="0" w:color="auto"/>
            <w:right w:val="none" w:sz="0" w:space="0" w:color="auto"/>
          </w:divBdr>
          <w:divsChild>
            <w:div w:id="520320892">
              <w:marLeft w:val="0"/>
              <w:marRight w:val="0"/>
              <w:marTop w:val="300"/>
              <w:marBottom w:val="570"/>
              <w:divBdr>
                <w:top w:val="none" w:sz="0" w:space="0" w:color="auto"/>
                <w:left w:val="none" w:sz="0" w:space="0" w:color="auto"/>
                <w:bottom w:val="none" w:sz="0" w:space="0" w:color="auto"/>
                <w:right w:val="none" w:sz="0" w:space="0" w:color="auto"/>
              </w:divBdr>
              <w:divsChild>
                <w:div w:id="7759462">
                  <w:marLeft w:val="900"/>
                  <w:marRight w:val="900"/>
                  <w:marTop w:val="495"/>
                  <w:marBottom w:val="480"/>
                  <w:divBdr>
                    <w:top w:val="none" w:sz="0" w:space="0" w:color="auto"/>
                    <w:left w:val="none" w:sz="0" w:space="0" w:color="auto"/>
                    <w:bottom w:val="none" w:sz="0" w:space="0" w:color="auto"/>
                    <w:right w:val="none" w:sz="0" w:space="0" w:color="auto"/>
                  </w:divBdr>
                  <w:divsChild>
                    <w:div w:id="953488408">
                      <w:marLeft w:val="0"/>
                      <w:marRight w:val="0"/>
                      <w:marTop w:val="0"/>
                      <w:marBottom w:val="0"/>
                      <w:divBdr>
                        <w:top w:val="none" w:sz="0" w:space="0" w:color="auto"/>
                        <w:left w:val="none" w:sz="0" w:space="0" w:color="auto"/>
                        <w:bottom w:val="none" w:sz="0" w:space="0" w:color="auto"/>
                        <w:right w:val="none" w:sz="0" w:space="0" w:color="auto"/>
                      </w:divBdr>
                    </w:div>
                    <w:div w:id="1933781365">
                      <w:marLeft w:val="0"/>
                      <w:marRight w:val="0"/>
                      <w:marTop w:val="120"/>
                      <w:marBottom w:val="0"/>
                      <w:divBdr>
                        <w:top w:val="none" w:sz="0" w:space="0" w:color="auto"/>
                        <w:left w:val="none" w:sz="0" w:space="0" w:color="auto"/>
                        <w:bottom w:val="none" w:sz="0" w:space="0" w:color="auto"/>
                        <w:right w:val="none" w:sz="0" w:space="0" w:color="auto"/>
                      </w:divBdr>
                    </w:div>
                  </w:divsChild>
                </w:div>
                <w:div w:id="592128331">
                  <w:marLeft w:val="-450"/>
                  <w:marRight w:val="-450"/>
                  <w:marTop w:val="480"/>
                  <w:marBottom w:val="0"/>
                  <w:divBdr>
                    <w:top w:val="none" w:sz="0" w:space="0" w:color="auto"/>
                    <w:left w:val="none" w:sz="0" w:space="0" w:color="auto"/>
                    <w:bottom w:val="none" w:sz="0" w:space="0" w:color="auto"/>
                    <w:right w:val="none" w:sz="0" w:space="0" w:color="auto"/>
                  </w:divBdr>
                  <w:divsChild>
                    <w:div w:id="2135556490">
                      <w:marLeft w:val="0"/>
                      <w:marRight w:val="0"/>
                      <w:marTop w:val="0"/>
                      <w:marBottom w:val="420"/>
                      <w:divBdr>
                        <w:top w:val="none" w:sz="0" w:space="0" w:color="auto"/>
                        <w:left w:val="none" w:sz="0" w:space="0" w:color="auto"/>
                        <w:bottom w:val="none" w:sz="0" w:space="0" w:color="auto"/>
                        <w:right w:val="none" w:sz="0" w:space="0" w:color="auto"/>
                      </w:divBdr>
                    </w:div>
                  </w:divsChild>
                </w:div>
                <w:div w:id="1327173273">
                  <w:marLeft w:val="0"/>
                  <w:marRight w:val="0"/>
                  <w:marTop w:val="0"/>
                  <w:marBottom w:val="0"/>
                  <w:divBdr>
                    <w:top w:val="none" w:sz="0" w:space="0" w:color="auto"/>
                    <w:left w:val="none" w:sz="0" w:space="0" w:color="auto"/>
                    <w:bottom w:val="none" w:sz="0" w:space="0" w:color="auto"/>
                    <w:right w:val="none" w:sz="0" w:space="0" w:color="auto"/>
                  </w:divBdr>
                  <w:divsChild>
                    <w:div w:id="901478454">
                      <w:marLeft w:val="0"/>
                      <w:marRight w:val="0"/>
                      <w:marTop w:val="0"/>
                      <w:marBottom w:val="0"/>
                      <w:divBdr>
                        <w:top w:val="none" w:sz="0" w:space="0" w:color="auto"/>
                        <w:left w:val="none" w:sz="0" w:space="0" w:color="auto"/>
                        <w:bottom w:val="none" w:sz="0" w:space="0" w:color="auto"/>
                        <w:right w:val="none" w:sz="0" w:space="0" w:color="auto"/>
                      </w:divBdr>
                    </w:div>
                  </w:divsChild>
                </w:div>
                <w:div w:id="568467989">
                  <w:marLeft w:val="900"/>
                  <w:marRight w:val="900"/>
                  <w:marTop w:val="495"/>
                  <w:marBottom w:val="480"/>
                  <w:divBdr>
                    <w:top w:val="none" w:sz="0" w:space="0" w:color="auto"/>
                    <w:left w:val="none" w:sz="0" w:space="0" w:color="auto"/>
                    <w:bottom w:val="none" w:sz="0" w:space="0" w:color="auto"/>
                    <w:right w:val="none" w:sz="0" w:space="0" w:color="auto"/>
                  </w:divBdr>
                  <w:divsChild>
                    <w:div w:id="198470253">
                      <w:marLeft w:val="0"/>
                      <w:marRight w:val="0"/>
                      <w:marTop w:val="0"/>
                      <w:marBottom w:val="0"/>
                      <w:divBdr>
                        <w:top w:val="none" w:sz="0" w:space="0" w:color="auto"/>
                        <w:left w:val="none" w:sz="0" w:space="0" w:color="auto"/>
                        <w:bottom w:val="none" w:sz="0" w:space="0" w:color="auto"/>
                        <w:right w:val="none" w:sz="0" w:space="0" w:color="auto"/>
                      </w:divBdr>
                    </w:div>
                    <w:div w:id="203168256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890651806">
      <w:bodyDiv w:val="1"/>
      <w:marLeft w:val="0"/>
      <w:marRight w:val="0"/>
      <w:marTop w:val="0"/>
      <w:marBottom w:val="0"/>
      <w:divBdr>
        <w:top w:val="none" w:sz="0" w:space="0" w:color="auto"/>
        <w:left w:val="none" w:sz="0" w:space="0" w:color="auto"/>
        <w:bottom w:val="none" w:sz="0" w:space="0" w:color="auto"/>
        <w:right w:val="none" w:sz="0" w:space="0" w:color="auto"/>
      </w:divBdr>
      <w:divsChild>
        <w:div w:id="785853615">
          <w:marLeft w:val="900"/>
          <w:marRight w:val="900"/>
          <w:marTop w:val="0"/>
          <w:marBottom w:val="0"/>
          <w:divBdr>
            <w:top w:val="none" w:sz="0" w:space="0" w:color="auto"/>
            <w:left w:val="none" w:sz="0" w:space="0" w:color="auto"/>
            <w:bottom w:val="none" w:sz="0" w:space="0" w:color="auto"/>
            <w:right w:val="none" w:sz="0" w:space="0" w:color="auto"/>
          </w:divBdr>
          <w:divsChild>
            <w:div w:id="1782412060">
              <w:marLeft w:val="0"/>
              <w:marRight w:val="0"/>
              <w:marTop w:val="285"/>
              <w:marBottom w:val="300"/>
              <w:divBdr>
                <w:top w:val="none" w:sz="0" w:space="0" w:color="auto"/>
                <w:left w:val="none" w:sz="0" w:space="0" w:color="auto"/>
                <w:bottom w:val="none" w:sz="0" w:space="0" w:color="auto"/>
                <w:right w:val="none" w:sz="0" w:space="0" w:color="auto"/>
              </w:divBdr>
              <w:divsChild>
                <w:div w:id="374938639">
                  <w:marLeft w:val="0"/>
                  <w:marRight w:val="0"/>
                  <w:marTop w:val="0"/>
                  <w:marBottom w:val="0"/>
                  <w:divBdr>
                    <w:top w:val="none" w:sz="0" w:space="0" w:color="auto"/>
                    <w:left w:val="none" w:sz="0" w:space="0" w:color="auto"/>
                    <w:bottom w:val="none" w:sz="0" w:space="0" w:color="auto"/>
                    <w:right w:val="none" w:sz="0" w:space="0" w:color="auto"/>
                  </w:divBdr>
                  <w:divsChild>
                    <w:div w:id="497305008">
                      <w:marLeft w:val="0"/>
                      <w:marRight w:val="0"/>
                      <w:marTop w:val="0"/>
                      <w:marBottom w:val="0"/>
                      <w:divBdr>
                        <w:top w:val="none" w:sz="0" w:space="0" w:color="auto"/>
                        <w:left w:val="none" w:sz="0" w:space="0" w:color="auto"/>
                        <w:bottom w:val="none" w:sz="0" w:space="0" w:color="auto"/>
                        <w:right w:val="none" w:sz="0" w:space="0" w:color="auto"/>
                      </w:divBdr>
                      <w:divsChild>
                        <w:div w:id="1873883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5922889">
          <w:marLeft w:val="0"/>
          <w:marRight w:val="0"/>
          <w:marTop w:val="600"/>
          <w:marBottom w:val="0"/>
          <w:divBdr>
            <w:top w:val="none" w:sz="0" w:space="0" w:color="auto"/>
            <w:left w:val="none" w:sz="0" w:space="0" w:color="auto"/>
            <w:bottom w:val="none" w:sz="0" w:space="0" w:color="auto"/>
            <w:right w:val="none" w:sz="0" w:space="0" w:color="auto"/>
          </w:divBdr>
          <w:divsChild>
            <w:div w:id="314841940">
              <w:marLeft w:val="0"/>
              <w:marRight w:val="0"/>
              <w:marTop w:val="300"/>
              <w:marBottom w:val="570"/>
              <w:divBdr>
                <w:top w:val="none" w:sz="0" w:space="0" w:color="auto"/>
                <w:left w:val="none" w:sz="0" w:space="0" w:color="auto"/>
                <w:bottom w:val="none" w:sz="0" w:space="0" w:color="auto"/>
                <w:right w:val="none" w:sz="0" w:space="0" w:color="auto"/>
              </w:divBdr>
              <w:divsChild>
                <w:div w:id="1294093715">
                  <w:marLeft w:val="-450"/>
                  <w:marRight w:val="-450"/>
                  <w:marTop w:val="480"/>
                  <w:marBottom w:val="0"/>
                  <w:divBdr>
                    <w:top w:val="none" w:sz="0" w:space="0" w:color="auto"/>
                    <w:left w:val="none" w:sz="0" w:space="0" w:color="auto"/>
                    <w:bottom w:val="none" w:sz="0" w:space="0" w:color="auto"/>
                    <w:right w:val="none" w:sz="0" w:space="0" w:color="auto"/>
                  </w:divBdr>
                  <w:divsChild>
                    <w:div w:id="1084037123">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sChild>
        </w:div>
      </w:divsChild>
    </w:div>
    <w:div w:id="2018312746">
      <w:bodyDiv w:val="1"/>
      <w:marLeft w:val="0"/>
      <w:marRight w:val="0"/>
      <w:marTop w:val="0"/>
      <w:marBottom w:val="0"/>
      <w:divBdr>
        <w:top w:val="none" w:sz="0" w:space="0" w:color="auto"/>
        <w:left w:val="none" w:sz="0" w:space="0" w:color="auto"/>
        <w:bottom w:val="none" w:sz="0" w:space="0" w:color="auto"/>
        <w:right w:val="none" w:sz="0" w:space="0" w:color="auto"/>
      </w:divBdr>
      <w:divsChild>
        <w:div w:id="1563252545">
          <w:marLeft w:val="900"/>
          <w:marRight w:val="900"/>
          <w:marTop w:val="0"/>
          <w:marBottom w:val="0"/>
          <w:divBdr>
            <w:top w:val="none" w:sz="0" w:space="0" w:color="auto"/>
            <w:left w:val="none" w:sz="0" w:space="0" w:color="auto"/>
            <w:bottom w:val="none" w:sz="0" w:space="0" w:color="auto"/>
            <w:right w:val="none" w:sz="0" w:space="0" w:color="auto"/>
          </w:divBdr>
          <w:divsChild>
            <w:div w:id="1917352701">
              <w:marLeft w:val="0"/>
              <w:marRight w:val="0"/>
              <w:marTop w:val="285"/>
              <w:marBottom w:val="300"/>
              <w:divBdr>
                <w:top w:val="none" w:sz="0" w:space="0" w:color="auto"/>
                <w:left w:val="none" w:sz="0" w:space="0" w:color="auto"/>
                <w:bottom w:val="none" w:sz="0" w:space="0" w:color="auto"/>
                <w:right w:val="none" w:sz="0" w:space="0" w:color="auto"/>
              </w:divBdr>
              <w:divsChild>
                <w:div w:id="1165634456">
                  <w:marLeft w:val="0"/>
                  <w:marRight w:val="0"/>
                  <w:marTop w:val="0"/>
                  <w:marBottom w:val="0"/>
                  <w:divBdr>
                    <w:top w:val="none" w:sz="0" w:space="0" w:color="auto"/>
                    <w:left w:val="none" w:sz="0" w:space="0" w:color="auto"/>
                    <w:bottom w:val="none" w:sz="0" w:space="0" w:color="auto"/>
                    <w:right w:val="none" w:sz="0" w:space="0" w:color="auto"/>
                  </w:divBdr>
                  <w:divsChild>
                    <w:div w:id="1598051933">
                      <w:marLeft w:val="0"/>
                      <w:marRight w:val="0"/>
                      <w:marTop w:val="0"/>
                      <w:marBottom w:val="0"/>
                      <w:divBdr>
                        <w:top w:val="none" w:sz="0" w:space="0" w:color="auto"/>
                        <w:left w:val="none" w:sz="0" w:space="0" w:color="auto"/>
                        <w:bottom w:val="none" w:sz="0" w:space="0" w:color="auto"/>
                        <w:right w:val="none" w:sz="0" w:space="0" w:color="auto"/>
                      </w:divBdr>
                      <w:divsChild>
                        <w:div w:id="126356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189099">
          <w:marLeft w:val="0"/>
          <w:marRight w:val="0"/>
          <w:marTop w:val="600"/>
          <w:marBottom w:val="0"/>
          <w:divBdr>
            <w:top w:val="none" w:sz="0" w:space="0" w:color="auto"/>
            <w:left w:val="none" w:sz="0" w:space="0" w:color="auto"/>
            <w:bottom w:val="none" w:sz="0" w:space="0" w:color="auto"/>
            <w:right w:val="none" w:sz="0" w:space="0" w:color="auto"/>
          </w:divBdr>
          <w:divsChild>
            <w:div w:id="1250507787">
              <w:marLeft w:val="0"/>
              <w:marRight w:val="0"/>
              <w:marTop w:val="300"/>
              <w:marBottom w:val="570"/>
              <w:divBdr>
                <w:top w:val="none" w:sz="0" w:space="0" w:color="auto"/>
                <w:left w:val="none" w:sz="0" w:space="0" w:color="auto"/>
                <w:bottom w:val="none" w:sz="0" w:space="0" w:color="auto"/>
                <w:right w:val="none" w:sz="0" w:space="0" w:color="auto"/>
              </w:divBdr>
              <w:divsChild>
                <w:div w:id="1771195533">
                  <w:marLeft w:val="900"/>
                  <w:marRight w:val="900"/>
                  <w:marTop w:val="495"/>
                  <w:marBottom w:val="480"/>
                  <w:divBdr>
                    <w:top w:val="none" w:sz="0" w:space="0" w:color="auto"/>
                    <w:left w:val="none" w:sz="0" w:space="0" w:color="auto"/>
                    <w:bottom w:val="none" w:sz="0" w:space="0" w:color="auto"/>
                    <w:right w:val="none" w:sz="0" w:space="0" w:color="auto"/>
                  </w:divBdr>
                  <w:divsChild>
                    <w:div w:id="228393357">
                      <w:marLeft w:val="0"/>
                      <w:marRight w:val="0"/>
                      <w:marTop w:val="0"/>
                      <w:marBottom w:val="0"/>
                      <w:divBdr>
                        <w:top w:val="none" w:sz="0" w:space="0" w:color="auto"/>
                        <w:left w:val="none" w:sz="0" w:space="0" w:color="auto"/>
                        <w:bottom w:val="none" w:sz="0" w:space="0" w:color="auto"/>
                        <w:right w:val="none" w:sz="0" w:space="0" w:color="auto"/>
                      </w:divBdr>
                    </w:div>
                    <w:div w:id="244076826">
                      <w:marLeft w:val="0"/>
                      <w:marRight w:val="0"/>
                      <w:marTop w:val="120"/>
                      <w:marBottom w:val="0"/>
                      <w:divBdr>
                        <w:top w:val="none" w:sz="0" w:space="0" w:color="auto"/>
                        <w:left w:val="none" w:sz="0" w:space="0" w:color="auto"/>
                        <w:bottom w:val="none" w:sz="0" w:space="0" w:color="auto"/>
                        <w:right w:val="none" w:sz="0" w:space="0" w:color="auto"/>
                      </w:divBdr>
                    </w:div>
                  </w:divsChild>
                </w:div>
                <w:div w:id="1978950518">
                  <w:marLeft w:val="0"/>
                  <w:marRight w:val="0"/>
                  <w:marTop w:val="0"/>
                  <w:marBottom w:val="0"/>
                  <w:divBdr>
                    <w:top w:val="none" w:sz="0" w:space="0" w:color="auto"/>
                    <w:left w:val="none" w:sz="0" w:space="0" w:color="auto"/>
                    <w:bottom w:val="none" w:sz="0" w:space="0" w:color="auto"/>
                    <w:right w:val="none" w:sz="0" w:space="0" w:color="auto"/>
                  </w:divBdr>
                  <w:divsChild>
                    <w:div w:id="1300846378">
                      <w:marLeft w:val="0"/>
                      <w:marRight w:val="0"/>
                      <w:marTop w:val="0"/>
                      <w:marBottom w:val="0"/>
                      <w:divBdr>
                        <w:top w:val="none" w:sz="0" w:space="0" w:color="auto"/>
                        <w:left w:val="none" w:sz="0" w:space="0" w:color="auto"/>
                        <w:bottom w:val="none" w:sz="0" w:space="0" w:color="auto"/>
                        <w:right w:val="none" w:sz="0" w:space="0" w:color="auto"/>
                      </w:divBdr>
                    </w:div>
                  </w:divsChild>
                </w:div>
                <w:div w:id="284432072">
                  <w:marLeft w:val="-450"/>
                  <w:marRight w:val="-450"/>
                  <w:marTop w:val="480"/>
                  <w:marBottom w:val="0"/>
                  <w:divBdr>
                    <w:top w:val="none" w:sz="0" w:space="0" w:color="auto"/>
                    <w:left w:val="none" w:sz="0" w:space="0" w:color="auto"/>
                    <w:bottom w:val="none" w:sz="0" w:space="0" w:color="auto"/>
                    <w:right w:val="none" w:sz="0" w:space="0" w:color="auto"/>
                  </w:divBdr>
                  <w:divsChild>
                    <w:div w:id="1325356217">
                      <w:marLeft w:val="0"/>
                      <w:marRight w:val="0"/>
                      <w:marTop w:val="0"/>
                      <w:marBottom w:val="420"/>
                      <w:divBdr>
                        <w:top w:val="none" w:sz="0" w:space="0" w:color="auto"/>
                        <w:left w:val="none" w:sz="0" w:space="0" w:color="auto"/>
                        <w:bottom w:val="none" w:sz="0" w:space="0" w:color="auto"/>
                        <w:right w:val="none" w:sz="0" w:space="0" w:color="auto"/>
                      </w:divBdr>
                    </w:div>
                  </w:divsChild>
                </w:div>
                <w:div w:id="299964031">
                  <w:marLeft w:val="-450"/>
                  <w:marRight w:val="-450"/>
                  <w:marTop w:val="480"/>
                  <w:marBottom w:val="0"/>
                  <w:divBdr>
                    <w:top w:val="none" w:sz="0" w:space="0" w:color="auto"/>
                    <w:left w:val="none" w:sz="0" w:space="0" w:color="auto"/>
                    <w:bottom w:val="none" w:sz="0" w:space="0" w:color="auto"/>
                    <w:right w:val="none" w:sz="0" w:space="0" w:color="auto"/>
                  </w:divBdr>
                  <w:divsChild>
                    <w:div w:id="2112553577">
                      <w:marLeft w:val="0"/>
                      <w:marRight w:val="0"/>
                      <w:marTop w:val="0"/>
                      <w:marBottom w:val="420"/>
                      <w:divBdr>
                        <w:top w:val="none" w:sz="0" w:space="0" w:color="auto"/>
                        <w:left w:val="none" w:sz="0" w:space="0" w:color="auto"/>
                        <w:bottom w:val="none" w:sz="0" w:space="0" w:color="auto"/>
                        <w:right w:val="none" w:sz="0" w:space="0" w:color="auto"/>
                      </w:divBdr>
                    </w:div>
                  </w:divsChild>
                </w:div>
                <w:div w:id="892892267">
                  <w:marLeft w:val="-450"/>
                  <w:marRight w:val="-450"/>
                  <w:marTop w:val="480"/>
                  <w:marBottom w:val="0"/>
                  <w:divBdr>
                    <w:top w:val="none" w:sz="0" w:space="0" w:color="auto"/>
                    <w:left w:val="none" w:sz="0" w:space="0" w:color="auto"/>
                    <w:bottom w:val="none" w:sz="0" w:space="0" w:color="auto"/>
                    <w:right w:val="none" w:sz="0" w:space="0" w:color="auto"/>
                  </w:divBdr>
                  <w:divsChild>
                    <w:div w:id="596258959">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hyperlink" Target="https://academy.menobr.ru/teacher/93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2459</Words>
  <Characters>14017</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Елена</cp:lastModifiedBy>
  <cp:revision>5</cp:revision>
  <dcterms:created xsi:type="dcterms:W3CDTF">2023-01-04T09:35:00Z</dcterms:created>
  <dcterms:modified xsi:type="dcterms:W3CDTF">2023-03-19T17:19:00Z</dcterms:modified>
</cp:coreProperties>
</file>